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41"/>
        <w:gridCol w:w="7347"/>
      </w:tblGrid>
      <w:tr w:rsidR="00394169" w:rsidRPr="00087936" w:rsidTr="001E699A">
        <w:tc>
          <w:tcPr>
            <w:tcW w:w="1941" w:type="dxa"/>
          </w:tcPr>
          <w:p w:rsidR="00394169" w:rsidRPr="00087936" w:rsidRDefault="00394169" w:rsidP="00D16A92">
            <w:pPr>
              <w:rPr>
                <w:sz w:val="24"/>
                <w:szCs w:val="24"/>
              </w:rPr>
            </w:pPr>
            <w:r>
              <w:rPr>
                <w:noProof/>
                <w:lang w:eastAsia="tr-TR"/>
              </w:rPr>
              <w:drawing>
                <wp:inline distT="0" distB="0" distL="0" distR="0">
                  <wp:extent cx="892454" cy="892454"/>
                  <wp:effectExtent l="0" t="0" r="0" b="0"/>
                  <wp:docPr id="4" name="Resim 3" descr="C:\Users\aguney\AppData\Local\Temp\logo_kurum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guney\AppData\Local\Temp\logo_kurum copy.png"/>
                          <pic:cNvPicPr>
                            <a:picLocks noChangeAspect="1" noChangeArrowheads="1"/>
                          </pic:cNvPicPr>
                        </pic:nvPicPr>
                        <pic:blipFill>
                          <a:blip r:embed="rId8" cstate="print"/>
                          <a:srcRect/>
                          <a:stretch>
                            <a:fillRect/>
                          </a:stretch>
                        </pic:blipFill>
                        <pic:spPr bwMode="auto">
                          <a:xfrm>
                            <a:off x="0" y="0"/>
                            <a:ext cx="892466" cy="892466"/>
                          </a:xfrm>
                          <a:prstGeom prst="rect">
                            <a:avLst/>
                          </a:prstGeom>
                          <a:noFill/>
                          <a:ln w="9525">
                            <a:noFill/>
                            <a:miter lim="800000"/>
                            <a:headEnd/>
                            <a:tailEnd/>
                          </a:ln>
                        </pic:spPr>
                      </pic:pic>
                    </a:graphicData>
                  </a:graphic>
                </wp:inline>
              </w:drawing>
            </w:r>
          </w:p>
        </w:tc>
        <w:tc>
          <w:tcPr>
            <w:tcW w:w="7347" w:type="dxa"/>
            <w:vAlign w:val="center"/>
          </w:tcPr>
          <w:p w:rsidR="00394169" w:rsidRDefault="003379F4" w:rsidP="003379F4">
            <w:pPr>
              <w:rPr>
                <w:b/>
                <w:sz w:val="24"/>
                <w:szCs w:val="24"/>
              </w:rPr>
            </w:pPr>
            <w:r>
              <w:rPr>
                <w:b/>
                <w:sz w:val="24"/>
                <w:szCs w:val="24"/>
              </w:rPr>
              <w:t xml:space="preserve">        </w:t>
            </w:r>
            <w:r w:rsidR="00394169" w:rsidRPr="00087936">
              <w:rPr>
                <w:b/>
                <w:sz w:val="24"/>
                <w:szCs w:val="24"/>
              </w:rPr>
              <w:t>KARABAĞLAR BELEDİYE MECLİSİ</w:t>
            </w:r>
          </w:p>
          <w:p w:rsidR="00394169" w:rsidRPr="00087936" w:rsidRDefault="00394169" w:rsidP="00394169">
            <w:pPr>
              <w:jc w:val="center"/>
              <w:rPr>
                <w:sz w:val="24"/>
                <w:szCs w:val="24"/>
              </w:rPr>
            </w:pPr>
          </w:p>
        </w:tc>
      </w:tr>
    </w:tbl>
    <w:p w:rsidR="008F5FB2" w:rsidRPr="00FF54CA" w:rsidRDefault="008F5FB2" w:rsidP="00803239">
      <w:pPr>
        <w:pStyle w:val="Balk1"/>
        <w:ind w:left="2832" w:firstLine="708"/>
        <w:rPr>
          <w:rFonts w:ascii="Times New Roman" w:hAnsi="Times New Roman"/>
          <w:sz w:val="24"/>
          <w:szCs w:val="24"/>
        </w:rPr>
      </w:pPr>
      <w:r w:rsidRPr="00FF54CA">
        <w:rPr>
          <w:rFonts w:ascii="Times New Roman" w:hAnsi="Times New Roman"/>
          <w:sz w:val="24"/>
          <w:szCs w:val="24"/>
        </w:rPr>
        <w:t>DUYURU</w:t>
      </w:r>
    </w:p>
    <w:p w:rsidR="008F5FB2" w:rsidRPr="00313953" w:rsidRDefault="008F5FB2" w:rsidP="008F5FB2"/>
    <w:p w:rsidR="008F5FB2" w:rsidRPr="008265A7" w:rsidRDefault="008F5FB2" w:rsidP="008F5FB2">
      <w:pPr>
        <w:jc w:val="both"/>
        <w:rPr>
          <w:bCs/>
          <w:color w:val="000000" w:themeColor="text1"/>
        </w:rPr>
      </w:pPr>
      <w:r w:rsidRPr="008265A7">
        <w:rPr>
          <w:bCs/>
          <w:color w:val="000000" w:themeColor="text1"/>
        </w:rPr>
        <w:t xml:space="preserve">              Belediye Meclisimiz </w:t>
      </w:r>
      <w:r w:rsidR="002E5A8A" w:rsidRPr="00803239">
        <w:rPr>
          <w:bCs/>
        </w:rPr>
        <w:t>0</w:t>
      </w:r>
      <w:r w:rsidR="00D31F34">
        <w:rPr>
          <w:bCs/>
        </w:rPr>
        <w:t>1</w:t>
      </w:r>
      <w:r w:rsidR="006B48B0" w:rsidRPr="00803239">
        <w:rPr>
          <w:bCs/>
        </w:rPr>
        <w:t>.</w:t>
      </w:r>
      <w:r w:rsidR="009D1FF7" w:rsidRPr="00803239">
        <w:rPr>
          <w:bCs/>
        </w:rPr>
        <w:t>0</w:t>
      </w:r>
      <w:r w:rsidR="00D31F34">
        <w:rPr>
          <w:bCs/>
        </w:rPr>
        <w:t>6</w:t>
      </w:r>
      <w:r w:rsidR="00DA57EE" w:rsidRPr="00803239">
        <w:rPr>
          <w:bCs/>
        </w:rPr>
        <w:t>.</w:t>
      </w:r>
      <w:r w:rsidRPr="00803239">
        <w:rPr>
          <w:bCs/>
        </w:rPr>
        <w:t>202</w:t>
      </w:r>
      <w:r w:rsidR="009D1FF7" w:rsidRPr="00803239">
        <w:rPr>
          <w:bCs/>
        </w:rPr>
        <w:t>3</w:t>
      </w:r>
      <w:r w:rsidRPr="00803239">
        <w:rPr>
          <w:bCs/>
        </w:rPr>
        <w:t xml:space="preserve"> </w:t>
      </w:r>
      <w:r w:rsidR="00D31F34">
        <w:rPr>
          <w:bCs/>
        </w:rPr>
        <w:t>Perşembe</w:t>
      </w:r>
      <w:r w:rsidR="009D1FF7" w:rsidRPr="00803239">
        <w:rPr>
          <w:bCs/>
        </w:rPr>
        <w:t xml:space="preserve"> </w:t>
      </w:r>
      <w:r w:rsidRPr="00803239">
        <w:rPr>
          <w:bCs/>
        </w:rPr>
        <w:t>Günü Saat 1</w:t>
      </w:r>
      <w:r w:rsidR="003D0E5A" w:rsidRPr="00803239">
        <w:rPr>
          <w:bCs/>
        </w:rPr>
        <w:t>8</w:t>
      </w:r>
      <w:r w:rsidRPr="00803239">
        <w:rPr>
          <w:bCs/>
        </w:rPr>
        <w:t>.00’de</w:t>
      </w:r>
      <w:r w:rsidRPr="008265A7">
        <w:rPr>
          <w:bCs/>
          <w:color w:val="000000" w:themeColor="text1"/>
        </w:rPr>
        <w:t xml:space="preserve"> Yeşillik Caddesi No:232 adresindeki Karabağlar Belediyesi bünyesinde bulunan Meclis Toplantı Salonunda aşağıdaki gündemde bulunan konuları görüşmek üzere toplanacaktır. </w:t>
      </w:r>
    </w:p>
    <w:p w:rsidR="008F5FB2" w:rsidRPr="008265A7" w:rsidRDefault="008F5FB2" w:rsidP="008F5FB2">
      <w:pPr>
        <w:jc w:val="both"/>
        <w:rPr>
          <w:bCs/>
          <w:color w:val="000000" w:themeColor="text1"/>
          <w:u w:val="single"/>
        </w:rPr>
      </w:pPr>
      <w:r w:rsidRPr="008265A7">
        <w:rPr>
          <w:bCs/>
          <w:color w:val="000000" w:themeColor="text1"/>
        </w:rPr>
        <w:t xml:space="preserve">              İlan olunur. </w:t>
      </w:r>
      <w:r w:rsidRPr="008265A7">
        <w:rPr>
          <w:bCs/>
          <w:color w:val="000000" w:themeColor="text1"/>
          <w:u w:val="single"/>
        </w:rPr>
        <w:t xml:space="preserve">  </w:t>
      </w:r>
    </w:p>
    <w:p w:rsidR="007D65CA" w:rsidRDefault="008F5FB2" w:rsidP="007D65CA">
      <w:pPr>
        <w:ind w:left="2832"/>
        <w:rPr>
          <w:b/>
        </w:rPr>
      </w:pPr>
      <w:r>
        <w:rPr>
          <w:b/>
        </w:rPr>
        <w:t xml:space="preserve">                                                                                         </w:t>
      </w:r>
      <w:r w:rsidR="007D65CA">
        <w:rPr>
          <w:b/>
        </w:rPr>
        <w:tab/>
      </w:r>
      <w:r w:rsidR="007D65CA">
        <w:rPr>
          <w:b/>
        </w:rPr>
        <w:tab/>
      </w:r>
      <w:r w:rsidR="007D65CA">
        <w:rPr>
          <w:b/>
        </w:rPr>
        <w:tab/>
      </w:r>
      <w:r w:rsidR="007D65CA">
        <w:rPr>
          <w:b/>
        </w:rPr>
        <w:tab/>
        <w:t xml:space="preserve">                                                       </w:t>
      </w:r>
    </w:p>
    <w:p w:rsidR="007D65CA" w:rsidRDefault="007D65CA" w:rsidP="007D65CA">
      <w:pPr>
        <w:ind w:left="2832"/>
        <w:rPr>
          <w:b/>
        </w:rPr>
      </w:pPr>
      <w:r>
        <w:rPr>
          <w:b/>
        </w:rPr>
        <w:t xml:space="preserve">                                                       </w:t>
      </w:r>
      <w:r w:rsidRPr="000707C6">
        <w:rPr>
          <w:b/>
        </w:rPr>
        <w:t xml:space="preserve">Muhittin SELVİTOPU             </w:t>
      </w:r>
      <w:r w:rsidRPr="000707C6">
        <w:rPr>
          <w:b/>
        </w:rPr>
        <w:tab/>
      </w:r>
      <w:r w:rsidRPr="000707C6">
        <w:rPr>
          <w:b/>
        </w:rPr>
        <w:tab/>
      </w:r>
      <w:r w:rsidRPr="000707C6">
        <w:rPr>
          <w:b/>
        </w:rPr>
        <w:tab/>
      </w:r>
      <w:r w:rsidRPr="000707C6">
        <w:rPr>
          <w:b/>
        </w:rPr>
        <w:tab/>
      </w:r>
      <w:r w:rsidRPr="000707C6">
        <w:rPr>
          <w:b/>
        </w:rPr>
        <w:tab/>
        <w:t>Belediye Başkanı</w:t>
      </w:r>
    </w:p>
    <w:p w:rsidR="008572A5" w:rsidRDefault="008572A5" w:rsidP="007D65CA">
      <w:pPr>
        <w:ind w:left="2832"/>
        <w:rPr>
          <w:b/>
        </w:rPr>
      </w:pPr>
    </w:p>
    <w:p w:rsidR="00AF5AF4" w:rsidRDefault="00AF5AF4" w:rsidP="007D65CA">
      <w:pPr>
        <w:ind w:left="2832"/>
        <w:rPr>
          <w:b/>
        </w:rPr>
      </w:pPr>
    </w:p>
    <w:p w:rsidR="00AF5AF4" w:rsidRDefault="00AF5AF4" w:rsidP="007D65CA">
      <w:pPr>
        <w:ind w:left="2832"/>
        <w:rPr>
          <w:b/>
        </w:rPr>
      </w:pPr>
    </w:p>
    <w:p w:rsidR="009E2058" w:rsidRPr="00EA5562" w:rsidRDefault="009E2058" w:rsidP="009E2058">
      <w:pPr>
        <w:ind w:left="5664" w:firstLine="708"/>
        <w:jc w:val="center"/>
        <w:rPr>
          <w:b/>
          <w:u w:val="single"/>
        </w:rPr>
      </w:pPr>
      <w:r w:rsidRPr="00EA5562">
        <w:rPr>
          <w:b/>
          <w:u w:val="single"/>
        </w:rPr>
        <w:t>0</w:t>
      </w:r>
      <w:r w:rsidR="00D31F34">
        <w:rPr>
          <w:b/>
          <w:u w:val="single"/>
        </w:rPr>
        <w:t>1</w:t>
      </w:r>
      <w:r w:rsidRPr="00EA5562">
        <w:rPr>
          <w:b/>
          <w:u w:val="single"/>
        </w:rPr>
        <w:t>.0</w:t>
      </w:r>
      <w:r w:rsidR="00D31F34">
        <w:rPr>
          <w:b/>
          <w:u w:val="single"/>
        </w:rPr>
        <w:t>6</w:t>
      </w:r>
      <w:r w:rsidRPr="00EA5562">
        <w:rPr>
          <w:b/>
          <w:u w:val="single"/>
        </w:rPr>
        <w:t xml:space="preserve">.2023 </w:t>
      </w:r>
      <w:r w:rsidR="00D31F34">
        <w:rPr>
          <w:b/>
          <w:u w:val="single"/>
        </w:rPr>
        <w:t>Perşembe</w:t>
      </w:r>
    </w:p>
    <w:p w:rsidR="009E2058" w:rsidRPr="00EA5562" w:rsidRDefault="009E2058" w:rsidP="009E2058">
      <w:pPr>
        <w:ind w:left="7080"/>
        <w:rPr>
          <w:b/>
        </w:rPr>
      </w:pPr>
      <w:r w:rsidRPr="00EA5562">
        <w:rPr>
          <w:b/>
        </w:rPr>
        <w:t xml:space="preserve">     Saat:18.00</w:t>
      </w:r>
    </w:p>
    <w:p w:rsidR="00294334" w:rsidRDefault="00294334" w:rsidP="00294334">
      <w:pPr>
        <w:jc w:val="center"/>
        <w:rPr>
          <w:b/>
          <w:color w:val="000000"/>
          <w:u w:val="single"/>
        </w:rPr>
      </w:pPr>
      <w:proofErr w:type="gramStart"/>
      <w:r w:rsidRPr="00EC2196">
        <w:rPr>
          <w:b/>
          <w:color w:val="000000"/>
          <w:u w:val="single"/>
        </w:rPr>
        <w:t>G   Ü</w:t>
      </w:r>
      <w:proofErr w:type="gramEnd"/>
      <w:r w:rsidRPr="00EC2196">
        <w:rPr>
          <w:b/>
          <w:color w:val="000000"/>
          <w:u w:val="single"/>
        </w:rPr>
        <w:t xml:space="preserve">   N   D   E   M</w:t>
      </w:r>
    </w:p>
    <w:p w:rsidR="00294334" w:rsidRDefault="00294334" w:rsidP="00294334">
      <w:pPr>
        <w:rPr>
          <w:b/>
          <w:color w:val="000000"/>
          <w:u w:val="single"/>
        </w:rPr>
      </w:pPr>
    </w:p>
    <w:p w:rsidR="00294334" w:rsidRPr="007742AA" w:rsidRDefault="00294334" w:rsidP="00294334">
      <w:pPr>
        <w:rPr>
          <w:b/>
          <w:color w:val="000000"/>
          <w:u w:val="single"/>
        </w:rPr>
      </w:pPr>
    </w:p>
    <w:p w:rsidR="00294334" w:rsidRDefault="00294334" w:rsidP="00294334">
      <w:pPr>
        <w:numPr>
          <w:ilvl w:val="0"/>
          <w:numId w:val="32"/>
        </w:numPr>
        <w:tabs>
          <w:tab w:val="left" w:pos="284"/>
        </w:tabs>
        <w:ind w:hanging="502"/>
        <w:jc w:val="both"/>
        <w:rPr>
          <w:b/>
          <w:color w:val="000000"/>
        </w:rPr>
      </w:pPr>
      <w:r w:rsidRPr="00C5345C">
        <w:rPr>
          <w:b/>
          <w:color w:val="000000"/>
        </w:rPr>
        <w:t xml:space="preserve">Meclisin açılışı. </w:t>
      </w:r>
    </w:p>
    <w:p w:rsidR="00294334" w:rsidRPr="003C6C5E" w:rsidRDefault="00294334" w:rsidP="00294334">
      <w:pPr>
        <w:numPr>
          <w:ilvl w:val="0"/>
          <w:numId w:val="32"/>
        </w:numPr>
        <w:tabs>
          <w:tab w:val="left" w:pos="284"/>
        </w:tabs>
        <w:ind w:hanging="502"/>
        <w:jc w:val="both"/>
        <w:rPr>
          <w:b/>
          <w:color w:val="000000"/>
        </w:rPr>
      </w:pPr>
      <w:r>
        <w:rPr>
          <w:b/>
        </w:rPr>
        <w:t>Mayıs</w:t>
      </w:r>
      <w:r w:rsidRPr="003C6C5E">
        <w:rPr>
          <w:b/>
        </w:rPr>
        <w:t xml:space="preserve"> ayı meclis toplantı tutanaklarında maddi hata olup olmadığı, var ise düzeltilmesi.</w:t>
      </w:r>
    </w:p>
    <w:p w:rsidR="00294334" w:rsidRPr="0002406E" w:rsidRDefault="00294334" w:rsidP="00294334">
      <w:pPr>
        <w:numPr>
          <w:ilvl w:val="0"/>
          <w:numId w:val="32"/>
        </w:numPr>
        <w:tabs>
          <w:tab w:val="left" w:pos="284"/>
        </w:tabs>
        <w:ind w:hanging="502"/>
        <w:jc w:val="both"/>
        <w:rPr>
          <w:b/>
          <w:color w:val="FF0000"/>
        </w:rPr>
      </w:pPr>
      <w:r w:rsidRPr="00A01869">
        <w:rPr>
          <w:b/>
          <w:color w:val="000000"/>
        </w:rPr>
        <w:t>Meclisçe verilecek önergeler.</w:t>
      </w:r>
    </w:p>
    <w:p w:rsidR="00294334" w:rsidRPr="000214CB" w:rsidRDefault="00294334" w:rsidP="00294334">
      <w:pPr>
        <w:numPr>
          <w:ilvl w:val="0"/>
          <w:numId w:val="32"/>
        </w:numPr>
        <w:tabs>
          <w:tab w:val="left" w:pos="284"/>
        </w:tabs>
        <w:ind w:hanging="502"/>
        <w:jc w:val="both"/>
        <w:rPr>
          <w:b/>
          <w:color w:val="FF0000"/>
        </w:rPr>
      </w:pPr>
      <w:r w:rsidRPr="00A01869">
        <w:rPr>
          <w:b/>
          <w:color w:val="000000"/>
        </w:rPr>
        <w:t>Birimlerden gelen önergeler.</w:t>
      </w:r>
    </w:p>
    <w:p w:rsidR="00294334" w:rsidRPr="00406C30" w:rsidRDefault="00294334" w:rsidP="00294334">
      <w:pPr>
        <w:tabs>
          <w:tab w:val="left" w:pos="284"/>
        </w:tabs>
        <w:jc w:val="both"/>
        <w:rPr>
          <w:b/>
          <w:color w:val="FF0000"/>
        </w:rPr>
      </w:pPr>
    </w:p>
    <w:p w:rsidR="00294334" w:rsidRPr="00A83798" w:rsidRDefault="00294334" w:rsidP="00294334">
      <w:pPr>
        <w:pStyle w:val="ListeParagraf"/>
        <w:numPr>
          <w:ilvl w:val="1"/>
          <w:numId w:val="32"/>
        </w:numPr>
        <w:tabs>
          <w:tab w:val="left" w:pos="284"/>
        </w:tabs>
        <w:suppressAutoHyphens w:val="0"/>
        <w:autoSpaceDE w:val="0"/>
        <w:autoSpaceDN w:val="0"/>
        <w:adjustRightInd w:val="0"/>
        <w:ind w:hanging="574"/>
        <w:jc w:val="both"/>
        <w:rPr>
          <w:rFonts w:eastAsia="Calibri"/>
          <w:b/>
          <w:color w:val="000000"/>
          <w:lang w:eastAsia="en-US"/>
        </w:rPr>
      </w:pPr>
      <w:proofErr w:type="gramStart"/>
      <w:r>
        <w:rPr>
          <w:rFonts w:eastAsia="Calibri"/>
          <w:b/>
          <w:color w:val="000000"/>
          <w:lang w:eastAsia="en-US"/>
        </w:rPr>
        <w:t>(49/2023)-</w:t>
      </w:r>
      <w:r w:rsidRPr="00A83798">
        <w:t xml:space="preserve"> </w:t>
      </w:r>
      <w:r w:rsidRPr="00A83798">
        <w:rPr>
          <w:rFonts w:eastAsia="Calibri"/>
          <w:color w:val="000000"/>
          <w:lang w:eastAsia="en-US"/>
        </w:rPr>
        <w:t>22.02.2007 Tarih ve 26442 sayılı Resmi Gazetede yayımlanarak yürürlüğe giren Belediye ve Bağlı Kuruluşları ile Mahalli İdare Birlikleri Norm Kadro İlke ve Standartlarına Dair Yönetmelik hükmü çerçevesinde ihdas edilen ve müdürlükler arası dolu/boş olarak aktarımı yapılan kadrolara ilişkin; (II) sayılı boş kadro değişikliği ve (III) sayılı dolu kadro değişikliği (memur) cetve</w:t>
      </w:r>
      <w:r>
        <w:rPr>
          <w:rFonts w:eastAsia="Calibri"/>
          <w:color w:val="000000"/>
          <w:lang w:eastAsia="en-US"/>
        </w:rPr>
        <w:t>lleri</w:t>
      </w:r>
      <w:r w:rsidRPr="00A83798">
        <w:rPr>
          <w:rFonts w:eastAsia="Calibri"/>
          <w:color w:val="000000"/>
          <w:lang w:eastAsia="en-US"/>
        </w:rPr>
        <w:t xml:space="preserve"> </w:t>
      </w:r>
      <w:proofErr w:type="spellStart"/>
      <w:r w:rsidRPr="00A83798">
        <w:rPr>
          <w:rFonts w:eastAsia="Calibri"/>
          <w:color w:val="000000"/>
          <w:lang w:eastAsia="en-US"/>
        </w:rPr>
        <w:t>hk</w:t>
      </w:r>
      <w:proofErr w:type="spellEnd"/>
      <w:r w:rsidRPr="00A83798">
        <w:rPr>
          <w:rFonts w:eastAsia="Calibri"/>
          <w:color w:val="000000"/>
          <w:lang w:eastAsia="en-US"/>
        </w:rPr>
        <w:t xml:space="preserve">. </w:t>
      </w:r>
      <w:proofErr w:type="gramEnd"/>
      <w:r w:rsidRPr="00A83798">
        <w:rPr>
          <w:rFonts w:eastAsia="Calibri"/>
          <w:color w:val="000000"/>
          <w:lang w:eastAsia="en-US"/>
        </w:rPr>
        <w:t>(İnsan Kaynakları ve Eğitim Md.)</w:t>
      </w:r>
    </w:p>
    <w:p w:rsidR="00294334" w:rsidRPr="00F62069" w:rsidRDefault="00294334" w:rsidP="00294334">
      <w:pPr>
        <w:pStyle w:val="ListeParagraf"/>
        <w:numPr>
          <w:ilvl w:val="1"/>
          <w:numId w:val="32"/>
        </w:numPr>
        <w:tabs>
          <w:tab w:val="left" w:pos="284"/>
        </w:tabs>
        <w:suppressAutoHyphens w:val="0"/>
        <w:autoSpaceDE w:val="0"/>
        <w:autoSpaceDN w:val="0"/>
        <w:adjustRightInd w:val="0"/>
        <w:ind w:hanging="574"/>
        <w:jc w:val="both"/>
        <w:rPr>
          <w:rFonts w:eastAsia="Calibri"/>
          <w:b/>
          <w:color w:val="000000"/>
          <w:lang w:eastAsia="en-US"/>
        </w:rPr>
      </w:pPr>
      <w:r>
        <w:rPr>
          <w:b/>
        </w:rPr>
        <w:t>(50</w:t>
      </w:r>
      <w:r w:rsidRPr="003C6627">
        <w:rPr>
          <w:b/>
        </w:rPr>
        <w:t>/2023)-</w:t>
      </w:r>
      <w:r w:rsidRPr="00F62069">
        <w:rPr>
          <w:b/>
          <w:color w:val="FF0000"/>
        </w:rPr>
        <w:t xml:space="preserve"> </w:t>
      </w:r>
      <w:r w:rsidRPr="00F62069">
        <w:rPr>
          <w:rFonts w:eastAsia="Calibri"/>
          <w:lang w:eastAsia="en-US"/>
        </w:rPr>
        <w:t xml:space="preserve">Karabağlar Belediye Meclisi'nin </w:t>
      </w:r>
      <w:proofErr w:type="gramStart"/>
      <w:r w:rsidRPr="00F62069">
        <w:rPr>
          <w:rFonts w:eastAsia="Calibri"/>
          <w:lang w:eastAsia="en-US"/>
        </w:rPr>
        <w:t>05/10/2022</w:t>
      </w:r>
      <w:proofErr w:type="gramEnd"/>
      <w:r w:rsidRPr="00F62069">
        <w:rPr>
          <w:rFonts w:eastAsia="Calibri"/>
          <w:lang w:eastAsia="en-US"/>
        </w:rPr>
        <w:t xml:space="preserve"> tarih, 109/2022 sayılı kararı ile uygun görülen, İzmir Büyükşehir Belediye Meclisi'nin 14/02/2023 tarih, 05.199 sayılı kararı ile onaylanan ve 30.03.2023 - 28.04.2023 tarihleri arasında askıya çıkarılan UİP-35166887 plan işlem numaralı Karabağlar İlçesi, Alı̇ Fuat </w:t>
      </w:r>
      <w:proofErr w:type="spellStart"/>
      <w:r w:rsidRPr="00F62069">
        <w:rPr>
          <w:rFonts w:eastAsia="Calibri"/>
          <w:lang w:eastAsia="en-US"/>
        </w:rPr>
        <w:t>Cebesoy</w:t>
      </w:r>
      <w:proofErr w:type="spellEnd"/>
      <w:r w:rsidRPr="00F62069">
        <w:rPr>
          <w:rFonts w:eastAsia="Calibri"/>
          <w:lang w:eastAsia="en-US"/>
        </w:rPr>
        <w:t xml:space="preserve"> </w:t>
      </w:r>
      <w:proofErr w:type="spellStart"/>
      <w:r w:rsidRPr="00F62069">
        <w:rPr>
          <w:rFonts w:eastAsia="Calibri"/>
          <w:lang w:eastAsia="en-US"/>
        </w:rPr>
        <w:t>Mahallesı̇</w:t>
      </w:r>
      <w:proofErr w:type="spellEnd"/>
      <w:r w:rsidRPr="00F62069">
        <w:rPr>
          <w:rFonts w:eastAsia="Calibri"/>
          <w:lang w:eastAsia="en-US"/>
        </w:rPr>
        <w:t xml:space="preserve"> sınırları içerisinde yer alan 3589 ada, 1191 ve 1065 parsellerin </w:t>
      </w:r>
      <w:proofErr w:type="spellStart"/>
      <w:r w:rsidRPr="00F62069">
        <w:rPr>
          <w:rFonts w:eastAsia="Calibri"/>
          <w:lang w:eastAsia="en-US"/>
        </w:rPr>
        <w:t>jeolojı̇k</w:t>
      </w:r>
      <w:proofErr w:type="spellEnd"/>
      <w:r w:rsidRPr="00F62069">
        <w:rPr>
          <w:rFonts w:eastAsia="Calibri"/>
          <w:lang w:eastAsia="en-US"/>
        </w:rPr>
        <w:t>-</w:t>
      </w:r>
      <w:proofErr w:type="spellStart"/>
      <w:r w:rsidRPr="00F62069">
        <w:rPr>
          <w:rFonts w:eastAsia="Calibri"/>
          <w:lang w:eastAsia="en-US"/>
        </w:rPr>
        <w:t>jeoteknı̇k</w:t>
      </w:r>
      <w:proofErr w:type="spellEnd"/>
      <w:r w:rsidRPr="00F62069">
        <w:rPr>
          <w:rFonts w:eastAsia="Calibri"/>
          <w:lang w:eastAsia="en-US"/>
        </w:rPr>
        <w:t xml:space="preserve"> </w:t>
      </w:r>
      <w:proofErr w:type="spellStart"/>
      <w:r w:rsidRPr="00F62069">
        <w:rPr>
          <w:rFonts w:eastAsia="Calibri"/>
          <w:lang w:eastAsia="en-US"/>
        </w:rPr>
        <w:t>etüd</w:t>
      </w:r>
      <w:proofErr w:type="spellEnd"/>
      <w:r w:rsidRPr="00F62069">
        <w:rPr>
          <w:rFonts w:eastAsia="Calibri"/>
          <w:lang w:eastAsia="en-US"/>
        </w:rPr>
        <w:t xml:space="preserve"> raporları doğrultusunda “Yapı Yasaklı Alan” ve “Ağaçlandırılacak Alan'dan" çıkarılmasına ilişkin 1/1000 ölçekli Uygulama İmar Planına, Karabağlar ilçesi, Ali Fuat </w:t>
      </w:r>
      <w:proofErr w:type="spellStart"/>
      <w:r w:rsidRPr="00F62069">
        <w:rPr>
          <w:rFonts w:eastAsia="Calibri"/>
          <w:lang w:eastAsia="en-US"/>
        </w:rPr>
        <w:t>Cebesoy</w:t>
      </w:r>
      <w:proofErr w:type="spellEnd"/>
      <w:r w:rsidRPr="00F62069">
        <w:rPr>
          <w:rFonts w:eastAsia="Calibri"/>
          <w:lang w:eastAsia="en-US"/>
        </w:rPr>
        <w:t xml:space="preserve"> Mahallesi, 3589 ada 1191 parsel hissedarı Çili DURSUN tarafından askı süresi içerisinde yapılan itirazın incelenerek karara bağlanması </w:t>
      </w:r>
      <w:proofErr w:type="spellStart"/>
      <w:r w:rsidRPr="00F62069">
        <w:rPr>
          <w:rFonts w:eastAsia="Calibri"/>
          <w:lang w:eastAsia="en-US"/>
        </w:rPr>
        <w:t>hk</w:t>
      </w:r>
      <w:proofErr w:type="spellEnd"/>
      <w:r w:rsidRPr="00F62069">
        <w:rPr>
          <w:rFonts w:eastAsia="Calibri"/>
          <w:lang w:eastAsia="en-US"/>
        </w:rPr>
        <w:t>. (</w:t>
      </w:r>
      <w:proofErr w:type="spellStart"/>
      <w:r w:rsidRPr="00F62069">
        <w:rPr>
          <w:rFonts w:eastAsia="Calibri"/>
          <w:lang w:eastAsia="en-US"/>
        </w:rPr>
        <w:t>Etüd</w:t>
      </w:r>
      <w:proofErr w:type="spellEnd"/>
      <w:r w:rsidRPr="00F62069">
        <w:rPr>
          <w:rFonts w:eastAsia="Calibri"/>
          <w:lang w:eastAsia="en-US"/>
        </w:rPr>
        <w:t xml:space="preserve"> Proje Md.)</w:t>
      </w:r>
    </w:p>
    <w:p w:rsidR="00294334" w:rsidRDefault="00294334" w:rsidP="00294334">
      <w:pPr>
        <w:pStyle w:val="ListeParagraf"/>
        <w:numPr>
          <w:ilvl w:val="1"/>
          <w:numId w:val="32"/>
        </w:numPr>
        <w:tabs>
          <w:tab w:val="left" w:pos="284"/>
        </w:tabs>
        <w:suppressAutoHyphens w:val="0"/>
        <w:autoSpaceDE w:val="0"/>
        <w:autoSpaceDN w:val="0"/>
        <w:adjustRightInd w:val="0"/>
        <w:ind w:hanging="574"/>
        <w:jc w:val="both"/>
        <w:rPr>
          <w:rFonts w:eastAsia="Calibri"/>
          <w:lang w:eastAsia="en-US"/>
        </w:rPr>
      </w:pPr>
      <w:r>
        <w:rPr>
          <w:b/>
          <w:color w:val="000000"/>
        </w:rPr>
        <w:t>(51/</w:t>
      </w:r>
      <w:r w:rsidRPr="001F4458">
        <w:rPr>
          <w:rFonts w:eastAsia="Calibri"/>
          <w:b/>
          <w:color w:val="000000"/>
          <w:lang w:eastAsia="en-US"/>
        </w:rPr>
        <w:t xml:space="preserve">2023)- </w:t>
      </w:r>
      <w:r w:rsidRPr="001F4458">
        <w:rPr>
          <w:rFonts w:eastAsia="Calibri"/>
          <w:lang w:eastAsia="en-US"/>
        </w:rPr>
        <w:t>Karabağlar Belediye Meclisi'nin 01.11.2022 tarih, 123/2022 sayılı kararı ile uygun görülen, İzmir</w:t>
      </w:r>
      <w:r w:rsidRPr="001F4458">
        <w:rPr>
          <w:b/>
          <w:color w:val="FF0000"/>
        </w:rPr>
        <w:t xml:space="preserve"> </w:t>
      </w:r>
      <w:r w:rsidRPr="001F4458">
        <w:rPr>
          <w:rFonts w:eastAsia="Calibri"/>
          <w:lang w:eastAsia="en-US"/>
        </w:rPr>
        <w:t>Büyükşehir Belediye Meclisi'nin 14.02.2022 tarih, 05.198 sayılı kararı ile değişiklikle onaylanan ve 30.03.2022 -</w:t>
      </w:r>
      <w:r w:rsidRPr="001F4458">
        <w:rPr>
          <w:b/>
          <w:color w:val="FF0000"/>
        </w:rPr>
        <w:t xml:space="preserve"> </w:t>
      </w:r>
      <w:r w:rsidRPr="001F4458">
        <w:rPr>
          <w:rFonts w:eastAsia="Calibri"/>
          <w:lang w:eastAsia="en-US"/>
        </w:rPr>
        <w:t>28.04.2022 tarihleri arasında askıya çıkarılan UİP-</w:t>
      </w:r>
      <w:proofErr w:type="gramStart"/>
      <w:r w:rsidRPr="001F4458">
        <w:rPr>
          <w:rFonts w:eastAsia="Calibri"/>
          <w:lang w:eastAsia="en-US"/>
        </w:rPr>
        <w:t>35694486</w:t>
      </w:r>
      <w:proofErr w:type="gramEnd"/>
      <w:r w:rsidRPr="001F4458">
        <w:rPr>
          <w:rFonts w:eastAsia="Calibri"/>
          <w:lang w:eastAsia="en-US"/>
        </w:rPr>
        <w:t xml:space="preserve"> plan işlem numaralı 1/1000 ölçekli 3. Etap Peker,</w:t>
      </w:r>
      <w:r w:rsidRPr="001F4458">
        <w:rPr>
          <w:b/>
          <w:color w:val="FF0000"/>
        </w:rPr>
        <w:t xml:space="preserve"> </w:t>
      </w:r>
      <w:r w:rsidRPr="001F4458">
        <w:rPr>
          <w:rFonts w:eastAsia="Calibri"/>
          <w:lang w:eastAsia="en-US"/>
        </w:rPr>
        <w:t xml:space="preserve">İhsan </w:t>
      </w:r>
      <w:proofErr w:type="spellStart"/>
      <w:r w:rsidRPr="001F4458">
        <w:rPr>
          <w:rFonts w:eastAsia="Calibri"/>
          <w:lang w:eastAsia="en-US"/>
        </w:rPr>
        <w:t>Alyanak</w:t>
      </w:r>
      <w:proofErr w:type="spellEnd"/>
      <w:r w:rsidRPr="001F4458">
        <w:rPr>
          <w:rFonts w:eastAsia="Calibri"/>
          <w:lang w:eastAsia="en-US"/>
        </w:rPr>
        <w:t xml:space="preserve"> ve Abdi İpekçi Mahalleleri Uygulama İmar Planına, Karabağlar İlçesi, Abdi İpekçi Mahallesi, 38449 ada 16 parsel maliki Zeynep YÜKSEL tarafından askı süresi içerisinde yapılan itirazın incelenerek karara bağlanması </w:t>
      </w:r>
      <w:proofErr w:type="spellStart"/>
      <w:r w:rsidRPr="001F4458">
        <w:rPr>
          <w:rFonts w:eastAsia="Calibri"/>
          <w:lang w:eastAsia="en-US"/>
        </w:rPr>
        <w:t>hk</w:t>
      </w:r>
      <w:proofErr w:type="spellEnd"/>
      <w:r w:rsidRPr="001F4458">
        <w:rPr>
          <w:rFonts w:eastAsia="Calibri"/>
          <w:lang w:eastAsia="en-US"/>
        </w:rPr>
        <w:t>. (</w:t>
      </w:r>
      <w:proofErr w:type="spellStart"/>
      <w:r w:rsidRPr="001F4458">
        <w:rPr>
          <w:rFonts w:eastAsia="Calibri"/>
          <w:lang w:eastAsia="en-US"/>
        </w:rPr>
        <w:t>Etüd</w:t>
      </w:r>
      <w:proofErr w:type="spellEnd"/>
      <w:r w:rsidRPr="001F4458">
        <w:rPr>
          <w:rFonts w:eastAsia="Calibri"/>
          <w:lang w:eastAsia="en-US"/>
        </w:rPr>
        <w:t xml:space="preserve"> Proje Md.)</w:t>
      </w:r>
    </w:p>
    <w:p w:rsidR="00294334" w:rsidRPr="00294334" w:rsidRDefault="00294334" w:rsidP="00294334">
      <w:pPr>
        <w:tabs>
          <w:tab w:val="left" w:pos="284"/>
        </w:tabs>
        <w:suppressAutoHyphens w:val="0"/>
        <w:autoSpaceDE w:val="0"/>
        <w:autoSpaceDN w:val="0"/>
        <w:adjustRightInd w:val="0"/>
        <w:jc w:val="both"/>
        <w:rPr>
          <w:rFonts w:eastAsia="Calibri"/>
          <w:lang w:eastAsia="en-US"/>
        </w:rPr>
      </w:pPr>
    </w:p>
    <w:p w:rsidR="00294334" w:rsidRPr="00090415" w:rsidRDefault="00294334" w:rsidP="00294334">
      <w:pPr>
        <w:pStyle w:val="ListeParagraf"/>
        <w:numPr>
          <w:ilvl w:val="1"/>
          <w:numId w:val="32"/>
        </w:numPr>
        <w:tabs>
          <w:tab w:val="left" w:pos="284"/>
        </w:tabs>
        <w:suppressAutoHyphens w:val="0"/>
        <w:autoSpaceDE w:val="0"/>
        <w:autoSpaceDN w:val="0"/>
        <w:adjustRightInd w:val="0"/>
        <w:ind w:hanging="574"/>
        <w:jc w:val="both"/>
        <w:rPr>
          <w:rFonts w:eastAsia="Calibri"/>
          <w:b/>
          <w:color w:val="000000"/>
          <w:lang w:eastAsia="en-US"/>
        </w:rPr>
      </w:pPr>
      <w:r>
        <w:rPr>
          <w:b/>
          <w:color w:val="000000"/>
        </w:rPr>
        <w:lastRenderedPageBreak/>
        <w:t>(52</w:t>
      </w:r>
      <w:r w:rsidRPr="00A607CD">
        <w:rPr>
          <w:rFonts w:eastAsia="Calibri"/>
          <w:b/>
          <w:color w:val="000000"/>
          <w:lang w:eastAsia="en-US"/>
        </w:rPr>
        <w:t xml:space="preserve">/2023)- </w:t>
      </w:r>
      <w:r w:rsidRPr="0011490B">
        <w:rPr>
          <w:rFonts w:eastAsia="Calibri"/>
          <w:lang w:eastAsia="en-US"/>
        </w:rPr>
        <w:t>Karabağlar Belediye Meclisi'nin 01.11.2022 tarih, 123/2022 sayılı kararı ile uygun görülen, İzmir Büyükşehir Belediye Meclisi'nin 14.02.2022 tarih, 05.198 sayılı kararı ile değişiklikle onaylanan ve 30.03.2022 - 28.04.2022 tarihleri arasında askıya çıkarılan UİP-</w:t>
      </w:r>
      <w:proofErr w:type="gramStart"/>
      <w:r w:rsidRPr="0011490B">
        <w:rPr>
          <w:rFonts w:eastAsia="Calibri"/>
          <w:lang w:eastAsia="en-US"/>
        </w:rPr>
        <w:t>35694486</w:t>
      </w:r>
      <w:proofErr w:type="gramEnd"/>
      <w:r w:rsidRPr="0011490B">
        <w:rPr>
          <w:rFonts w:eastAsia="Calibri"/>
          <w:lang w:eastAsia="en-US"/>
        </w:rPr>
        <w:t xml:space="preserve"> plan işlem numaralı 1/1000 ölçekli 3. Etap Peker, İhsan </w:t>
      </w:r>
      <w:proofErr w:type="spellStart"/>
      <w:r w:rsidRPr="0011490B">
        <w:rPr>
          <w:rFonts w:eastAsia="Calibri"/>
          <w:lang w:eastAsia="en-US"/>
        </w:rPr>
        <w:t>Alyanak</w:t>
      </w:r>
      <w:proofErr w:type="spellEnd"/>
      <w:r w:rsidRPr="0011490B">
        <w:rPr>
          <w:rFonts w:eastAsia="Calibri"/>
          <w:lang w:eastAsia="en-US"/>
        </w:rPr>
        <w:t xml:space="preserve"> ve Abdi İpekçi Mahalleleri Uygulama İmar Planına</w:t>
      </w:r>
      <w:r>
        <w:rPr>
          <w:rFonts w:eastAsia="Calibri"/>
          <w:lang w:eastAsia="en-US"/>
        </w:rPr>
        <w:t>,</w:t>
      </w:r>
      <w:r w:rsidRPr="0011490B">
        <w:rPr>
          <w:rFonts w:eastAsia="Calibri"/>
          <w:lang w:eastAsia="en-US"/>
        </w:rPr>
        <w:t xml:space="preserve"> Karabağlar İlçesi, Abdi İpekçi Mahallesi, 38463 ada 8 parsel maliki Ahmet Turan ŞİMŞEK tarafından</w:t>
      </w:r>
      <w:r>
        <w:rPr>
          <w:rFonts w:eastAsia="Calibri"/>
          <w:lang w:eastAsia="en-US"/>
        </w:rPr>
        <w:t xml:space="preserve"> </w:t>
      </w:r>
      <w:r w:rsidRPr="001079F5">
        <w:rPr>
          <w:rFonts w:eastAsia="Calibri"/>
          <w:lang w:eastAsia="en-US"/>
        </w:rPr>
        <w:t>askı süresi içerisinde</w:t>
      </w:r>
      <w:r w:rsidRPr="0011490B">
        <w:rPr>
          <w:rFonts w:eastAsia="Calibri"/>
          <w:lang w:eastAsia="en-US"/>
        </w:rPr>
        <w:t xml:space="preserve"> yapılan itirazın incelenerek karara bağlanması </w:t>
      </w:r>
      <w:proofErr w:type="spellStart"/>
      <w:r w:rsidRPr="0011490B">
        <w:rPr>
          <w:rFonts w:eastAsia="Calibri"/>
          <w:lang w:eastAsia="en-US"/>
        </w:rPr>
        <w:t>hk</w:t>
      </w:r>
      <w:proofErr w:type="spellEnd"/>
      <w:r w:rsidRPr="0011490B">
        <w:rPr>
          <w:rFonts w:eastAsia="Calibri"/>
          <w:lang w:eastAsia="en-US"/>
        </w:rPr>
        <w:t>. (</w:t>
      </w:r>
      <w:proofErr w:type="spellStart"/>
      <w:r w:rsidRPr="0011490B">
        <w:rPr>
          <w:rFonts w:eastAsia="Calibri"/>
          <w:lang w:eastAsia="en-US"/>
        </w:rPr>
        <w:t>Etüd</w:t>
      </w:r>
      <w:proofErr w:type="spellEnd"/>
      <w:r w:rsidRPr="0011490B">
        <w:rPr>
          <w:rFonts w:eastAsia="Calibri"/>
          <w:lang w:eastAsia="en-US"/>
        </w:rPr>
        <w:t xml:space="preserve"> Proje Md.)</w:t>
      </w:r>
    </w:p>
    <w:p w:rsidR="00294334" w:rsidRPr="00294334" w:rsidRDefault="00294334" w:rsidP="00294334">
      <w:pPr>
        <w:pStyle w:val="ListeParagraf"/>
        <w:numPr>
          <w:ilvl w:val="1"/>
          <w:numId w:val="32"/>
        </w:numPr>
        <w:tabs>
          <w:tab w:val="left" w:pos="284"/>
        </w:tabs>
        <w:suppressAutoHyphens w:val="0"/>
        <w:autoSpaceDE w:val="0"/>
        <w:autoSpaceDN w:val="0"/>
        <w:adjustRightInd w:val="0"/>
        <w:ind w:hanging="574"/>
        <w:jc w:val="both"/>
        <w:rPr>
          <w:rFonts w:eastAsia="Calibri"/>
          <w:b/>
          <w:color w:val="000000"/>
          <w:lang w:eastAsia="en-US"/>
        </w:rPr>
      </w:pPr>
      <w:r w:rsidRPr="00294334">
        <w:rPr>
          <w:b/>
          <w:color w:val="000000"/>
        </w:rPr>
        <w:t>(53</w:t>
      </w:r>
      <w:r w:rsidRPr="00294334">
        <w:rPr>
          <w:rFonts w:eastAsia="Calibri"/>
          <w:b/>
          <w:color w:val="000000"/>
          <w:lang w:eastAsia="en-US"/>
        </w:rPr>
        <w:t xml:space="preserve">/2023)- </w:t>
      </w:r>
      <w:r w:rsidRPr="00294334">
        <w:rPr>
          <w:rFonts w:eastAsia="Calibri"/>
          <w:lang w:eastAsia="en-US"/>
        </w:rPr>
        <w:t>Karabağlar Belediye Meclisi'nin 01.11.2022 tarih, 123/2022 sayılı kararı ile uygun görülen, İzmir Büyükşehir Belediye Meclisi'nin 14.02.2022 tarih, 05.198 sayılı kararı ile değişiklikle onaylanan ve 30.03.2022 - 28.04.2022 tarihleri arasında askıya çıkarılan UİP-</w:t>
      </w:r>
      <w:proofErr w:type="gramStart"/>
      <w:r w:rsidRPr="00294334">
        <w:rPr>
          <w:rFonts w:eastAsia="Calibri"/>
          <w:lang w:eastAsia="en-US"/>
        </w:rPr>
        <w:t>35694486</w:t>
      </w:r>
      <w:proofErr w:type="gramEnd"/>
      <w:r w:rsidRPr="00294334">
        <w:rPr>
          <w:rFonts w:eastAsia="Calibri"/>
          <w:lang w:eastAsia="en-US"/>
        </w:rPr>
        <w:t xml:space="preserve"> plan işlem numaralı 1/1000 ölçekli 3. Etap Peker, İhsan </w:t>
      </w:r>
      <w:proofErr w:type="spellStart"/>
      <w:r w:rsidRPr="00294334">
        <w:rPr>
          <w:rFonts w:eastAsia="Calibri"/>
          <w:lang w:eastAsia="en-US"/>
        </w:rPr>
        <w:t>Alyanak</w:t>
      </w:r>
      <w:proofErr w:type="spellEnd"/>
      <w:r w:rsidRPr="00294334">
        <w:rPr>
          <w:rFonts w:eastAsia="Calibri"/>
          <w:lang w:eastAsia="en-US"/>
        </w:rPr>
        <w:t xml:space="preserve"> ve Abdi İpekçi Mahalleleri Uygulama İmar Planına, Karabağlar İlçesi, İhsan </w:t>
      </w:r>
      <w:proofErr w:type="spellStart"/>
      <w:r w:rsidRPr="00294334">
        <w:rPr>
          <w:rFonts w:eastAsia="Calibri"/>
          <w:lang w:eastAsia="en-US"/>
        </w:rPr>
        <w:t>Alyanak</w:t>
      </w:r>
      <w:proofErr w:type="spellEnd"/>
      <w:r w:rsidRPr="00294334">
        <w:rPr>
          <w:rFonts w:eastAsia="Calibri"/>
          <w:lang w:eastAsia="en-US"/>
        </w:rPr>
        <w:t xml:space="preserve"> Mahallesi, 38436 ada 8 parsel maliki Hatice ÇETİN tarafından askı süresi içerisinde yapılan itirazın incelenerek karara bağlanması </w:t>
      </w:r>
      <w:proofErr w:type="spellStart"/>
      <w:r w:rsidRPr="00294334">
        <w:rPr>
          <w:rFonts w:eastAsia="Calibri"/>
          <w:lang w:eastAsia="en-US"/>
        </w:rPr>
        <w:t>hk</w:t>
      </w:r>
      <w:proofErr w:type="spellEnd"/>
      <w:r w:rsidRPr="00294334">
        <w:rPr>
          <w:rFonts w:eastAsia="Calibri"/>
          <w:lang w:eastAsia="en-US"/>
        </w:rPr>
        <w:t>. (</w:t>
      </w:r>
      <w:proofErr w:type="spellStart"/>
      <w:r w:rsidRPr="00294334">
        <w:rPr>
          <w:rFonts w:eastAsia="Calibri"/>
          <w:lang w:eastAsia="en-US"/>
        </w:rPr>
        <w:t>Etüd</w:t>
      </w:r>
      <w:proofErr w:type="spellEnd"/>
      <w:r w:rsidRPr="00294334">
        <w:rPr>
          <w:rFonts w:eastAsia="Calibri"/>
          <w:lang w:eastAsia="en-US"/>
        </w:rPr>
        <w:t xml:space="preserve"> Proje Md.)</w:t>
      </w:r>
    </w:p>
    <w:p w:rsidR="00294334" w:rsidRPr="00D744EC" w:rsidRDefault="00294334" w:rsidP="00294334">
      <w:pPr>
        <w:pStyle w:val="ListeParagraf"/>
        <w:numPr>
          <w:ilvl w:val="1"/>
          <w:numId w:val="32"/>
        </w:numPr>
        <w:tabs>
          <w:tab w:val="left" w:pos="284"/>
        </w:tabs>
        <w:suppressAutoHyphens w:val="0"/>
        <w:autoSpaceDE w:val="0"/>
        <w:autoSpaceDN w:val="0"/>
        <w:adjustRightInd w:val="0"/>
        <w:ind w:hanging="574"/>
        <w:jc w:val="both"/>
        <w:rPr>
          <w:rFonts w:eastAsia="Calibri"/>
          <w:b/>
          <w:color w:val="000000"/>
          <w:lang w:eastAsia="en-US"/>
        </w:rPr>
      </w:pPr>
      <w:r>
        <w:rPr>
          <w:b/>
          <w:color w:val="000000"/>
        </w:rPr>
        <w:t>(54</w:t>
      </w:r>
      <w:r w:rsidRPr="00D744EC">
        <w:rPr>
          <w:rFonts w:eastAsia="Calibri"/>
          <w:b/>
          <w:color w:val="000000"/>
          <w:lang w:eastAsia="en-US"/>
        </w:rPr>
        <w:t xml:space="preserve">/2023)- </w:t>
      </w:r>
      <w:r w:rsidRPr="00D744EC">
        <w:rPr>
          <w:rFonts w:eastAsia="Calibri"/>
          <w:lang w:eastAsia="en-US"/>
        </w:rPr>
        <w:t>Karabağlar Belediye Meclisi'nin 01.11.2022 tarih, 123/2022 sayılı kararı ile uygun görülen, İzmir Büyükşehir Belediye Meclisi'nin 14.02.2022 tarih, 05.198 sayılı kararı ile değişiklikle onaylanan ve 30.03.2022 - 28.04.2022 tarihleri arasında askıya çıkarılan UİP-</w:t>
      </w:r>
      <w:proofErr w:type="gramStart"/>
      <w:r w:rsidRPr="00D744EC">
        <w:rPr>
          <w:rFonts w:eastAsia="Calibri"/>
          <w:lang w:eastAsia="en-US"/>
        </w:rPr>
        <w:t>35694486</w:t>
      </w:r>
      <w:proofErr w:type="gramEnd"/>
      <w:r w:rsidRPr="00D744EC">
        <w:rPr>
          <w:rFonts w:eastAsia="Calibri"/>
          <w:lang w:eastAsia="en-US"/>
        </w:rPr>
        <w:t xml:space="preserve"> plan işlem numaralı 1/1000 ölçekli 3. Etap Peker, İhsan </w:t>
      </w:r>
      <w:proofErr w:type="spellStart"/>
      <w:r w:rsidRPr="00D744EC">
        <w:rPr>
          <w:rFonts w:eastAsia="Calibri"/>
          <w:lang w:eastAsia="en-US"/>
        </w:rPr>
        <w:t>Alyanak</w:t>
      </w:r>
      <w:proofErr w:type="spellEnd"/>
      <w:r w:rsidRPr="00D744EC">
        <w:rPr>
          <w:rFonts w:eastAsia="Calibri"/>
          <w:lang w:eastAsia="en-US"/>
        </w:rPr>
        <w:t xml:space="preserve"> ve Abdi İpekçi Mahalleleri Uygulama İmar Planına, Karabağlar İlçesi, Abdi İpekçi Mahallesi, 38449 ada 3 parsel maliki </w:t>
      </w:r>
      <w:proofErr w:type="spellStart"/>
      <w:r w:rsidRPr="00D744EC">
        <w:rPr>
          <w:rFonts w:eastAsia="Calibri"/>
          <w:lang w:eastAsia="en-US"/>
        </w:rPr>
        <w:t>Summani</w:t>
      </w:r>
      <w:proofErr w:type="spellEnd"/>
      <w:r w:rsidRPr="00D744EC">
        <w:rPr>
          <w:rFonts w:eastAsia="Calibri"/>
          <w:lang w:eastAsia="en-US"/>
        </w:rPr>
        <w:t xml:space="preserve"> ŞAMDANLI tarafından </w:t>
      </w:r>
      <w:r w:rsidRPr="001079F5">
        <w:rPr>
          <w:rFonts w:eastAsia="Calibri"/>
          <w:lang w:eastAsia="en-US"/>
        </w:rPr>
        <w:t>askı süresi içerisinde</w:t>
      </w:r>
      <w:r w:rsidRPr="00D744EC">
        <w:rPr>
          <w:rFonts w:eastAsia="Calibri"/>
          <w:lang w:eastAsia="en-US"/>
        </w:rPr>
        <w:t xml:space="preserve"> yapılan itirazın incelenerek karara bağlanması </w:t>
      </w:r>
      <w:proofErr w:type="spellStart"/>
      <w:r w:rsidRPr="00D744EC">
        <w:rPr>
          <w:rFonts w:eastAsia="Calibri"/>
          <w:lang w:eastAsia="en-US"/>
        </w:rPr>
        <w:t>hk</w:t>
      </w:r>
      <w:proofErr w:type="spellEnd"/>
      <w:r w:rsidRPr="00D744EC">
        <w:rPr>
          <w:rFonts w:eastAsia="Calibri"/>
          <w:lang w:eastAsia="en-US"/>
        </w:rPr>
        <w:t>. (</w:t>
      </w:r>
      <w:proofErr w:type="spellStart"/>
      <w:r w:rsidRPr="00D744EC">
        <w:rPr>
          <w:rFonts w:eastAsia="Calibri"/>
          <w:lang w:eastAsia="en-US"/>
        </w:rPr>
        <w:t>Etüd</w:t>
      </w:r>
      <w:proofErr w:type="spellEnd"/>
      <w:r w:rsidRPr="00D744EC">
        <w:rPr>
          <w:rFonts w:eastAsia="Calibri"/>
          <w:lang w:eastAsia="en-US"/>
        </w:rPr>
        <w:t xml:space="preserve"> Proje Md.)</w:t>
      </w:r>
    </w:p>
    <w:p w:rsidR="00294334" w:rsidRPr="00AF77E0" w:rsidRDefault="00294334" w:rsidP="00294334">
      <w:pPr>
        <w:pStyle w:val="ListeParagraf"/>
        <w:numPr>
          <w:ilvl w:val="1"/>
          <w:numId w:val="32"/>
        </w:numPr>
        <w:tabs>
          <w:tab w:val="left" w:pos="284"/>
        </w:tabs>
        <w:suppressAutoHyphens w:val="0"/>
        <w:autoSpaceDE w:val="0"/>
        <w:autoSpaceDN w:val="0"/>
        <w:adjustRightInd w:val="0"/>
        <w:ind w:hanging="574"/>
        <w:jc w:val="both"/>
        <w:rPr>
          <w:rFonts w:eastAsia="Calibri"/>
          <w:b/>
          <w:color w:val="000000"/>
          <w:lang w:eastAsia="en-US"/>
        </w:rPr>
      </w:pPr>
      <w:r>
        <w:rPr>
          <w:b/>
          <w:color w:val="000000"/>
        </w:rPr>
        <w:t>(55</w:t>
      </w:r>
      <w:r w:rsidRPr="001079F5">
        <w:rPr>
          <w:rFonts w:eastAsia="Calibri"/>
          <w:b/>
          <w:color w:val="000000"/>
          <w:lang w:eastAsia="en-US"/>
        </w:rPr>
        <w:t xml:space="preserve">/2023)- </w:t>
      </w:r>
      <w:r w:rsidRPr="001079F5">
        <w:rPr>
          <w:rFonts w:eastAsia="Calibri"/>
          <w:lang w:eastAsia="en-US"/>
        </w:rPr>
        <w:t>Karabağlar Belediye Meclisi'nin 01.11.2022 tarih, 123/2022 sayılı kararı ile uygun görülen, İzmir Büyükşehir Belediye Meclisi'nin 14.02.2022 tarih, 05.198 sayılı kararı ile değişiklikle onaylanan ve 30.03.2022 - 28.04.2022 tarihleri arasında askıya çıkarılan UİP-</w:t>
      </w:r>
      <w:proofErr w:type="gramStart"/>
      <w:r w:rsidRPr="001079F5">
        <w:rPr>
          <w:rFonts w:eastAsia="Calibri"/>
          <w:lang w:eastAsia="en-US"/>
        </w:rPr>
        <w:t>35694486</w:t>
      </w:r>
      <w:proofErr w:type="gramEnd"/>
      <w:r w:rsidRPr="001079F5">
        <w:rPr>
          <w:rFonts w:eastAsia="Calibri"/>
          <w:lang w:eastAsia="en-US"/>
        </w:rPr>
        <w:t xml:space="preserve"> plan işlem numaralı 1/1000 ölçekli 3. Etap Peker, İhsan </w:t>
      </w:r>
      <w:proofErr w:type="spellStart"/>
      <w:r w:rsidRPr="001079F5">
        <w:rPr>
          <w:rFonts w:eastAsia="Calibri"/>
          <w:lang w:eastAsia="en-US"/>
        </w:rPr>
        <w:t>Alyanak</w:t>
      </w:r>
      <w:proofErr w:type="spellEnd"/>
      <w:r w:rsidRPr="001079F5">
        <w:rPr>
          <w:rFonts w:eastAsia="Calibri"/>
          <w:lang w:eastAsia="en-US"/>
        </w:rPr>
        <w:t xml:space="preserve"> ve Abdi İpekçi </w:t>
      </w:r>
      <w:r>
        <w:rPr>
          <w:rFonts w:eastAsia="Calibri"/>
          <w:lang w:eastAsia="en-US"/>
        </w:rPr>
        <w:t>Mahalleleri Uygulama İmar Planı</w:t>
      </w:r>
      <w:r w:rsidRPr="001079F5">
        <w:rPr>
          <w:rFonts w:eastAsia="Calibri"/>
          <w:lang w:eastAsia="en-US"/>
        </w:rPr>
        <w:t>na</w:t>
      </w:r>
      <w:r>
        <w:rPr>
          <w:rFonts w:eastAsia="Calibri"/>
          <w:lang w:eastAsia="en-US"/>
        </w:rPr>
        <w:t xml:space="preserve">, </w:t>
      </w:r>
      <w:r w:rsidRPr="001079F5">
        <w:rPr>
          <w:rFonts w:eastAsia="Calibri"/>
          <w:lang w:eastAsia="en-US"/>
        </w:rPr>
        <w:t xml:space="preserve">Karabağlar İlçesi, Abdi İpekçi Mahallesi, 38438 ada 2, 3 ve 4 parsel maliki Ömer Naci HIZARCIOĞLU tarafından askı süresi içerisinde yapılan itirazların incelenerek karara bağlanması </w:t>
      </w:r>
      <w:proofErr w:type="spellStart"/>
      <w:r w:rsidRPr="001079F5">
        <w:rPr>
          <w:rFonts w:eastAsia="Calibri"/>
          <w:lang w:eastAsia="en-US"/>
        </w:rPr>
        <w:t>hk</w:t>
      </w:r>
      <w:proofErr w:type="spellEnd"/>
      <w:r w:rsidRPr="001079F5">
        <w:rPr>
          <w:rFonts w:eastAsia="Calibri"/>
          <w:lang w:eastAsia="en-US"/>
        </w:rPr>
        <w:t>. (</w:t>
      </w:r>
      <w:proofErr w:type="spellStart"/>
      <w:r w:rsidRPr="001079F5">
        <w:rPr>
          <w:rFonts w:eastAsia="Calibri"/>
          <w:lang w:eastAsia="en-US"/>
        </w:rPr>
        <w:t>Etüd</w:t>
      </w:r>
      <w:proofErr w:type="spellEnd"/>
      <w:r w:rsidRPr="001079F5">
        <w:rPr>
          <w:rFonts w:eastAsia="Calibri"/>
          <w:lang w:eastAsia="en-US"/>
        </w:rPr>
        <w:t xml:space="preserve"> Proje Md.)</w:t>
      </w:r>
    </w:p>
    <w:p w:rsidR="00294334" w:rsidRPr="00460DC3" w:rsidRDefault="00294334" w:rsidP="00294334">
      <w:pPr>
        <w:pStyle w:val="ListeParagraf"/>
        <w:numPr>
          <w:ilvl w:val="1"/>
          <w:numId w:val="32"/>
        </w:numPr>
        <w:tabs>
          <w:tab w:val="left" w:pos="284"/>
        </w:tabs>
        <w:suppressAutoHyphens w:val="0"/>
        <w:autoSpaceDE w:val="0"/>
        <w:autoSpaceDN w:val="0"/>
        <w:adjustRightInd w:val="0"/>
        <w:ind w:hanging="574"/>
        <w:jc w:val="both"/>
        <w:rPr>
          <w:rFonts w:eastAsia="Calibri"/>
          <w:b/>
          <w:color w:val="000000"/>
          <w:lang w:eastAsia="en-US"/>
        </w:rPr>
      </w:pPr>
      <w:r>
        <w:rPr>
          <w:b/>
          <w:color w:val="000000"/>
        </w:rPr>
        <w:t>(56</w:t>
      </w:r>
      <w:r w:rsidRPr="00D744EC">
        <w:rPr>
          <w:rFonts w:eastAsia="Calibri"/>
          <w:b/>
          <w:color w:val="000000"/>
          <w:lang w:eastAsia="en-US"/>
        </w:rPr>
        <w:t>/2023)-</w:t>
      </w:r>
      <w:r>
        <w:rPr>
          <w:rFonts w:eastAsia="Calibri"/>
          <w:b/>
          <w:color w:val="000000"/>
          <w:lang w:eastAsia="en-US"/>
        </w:rPr>
        <w:t xml:space="preserve"> </w:t>
      </w:r>
      <w:r w:rsidRPr="00AF77E0">
        <w:rPr>
          <w:rFonts w:eastAsia="Calibri"/>
          <w:lang w:eastAsia="en-US"/>
        </w:rPr>
        <w:t xml:space="preserve">Karabağlar Belediye Meclisi'nin </w:t>
      </w:r>
      <w:proofErr w:type="gramStart"/>
      <w:r w:rsidRPr="00AF77E0">
        <w:rPr>
          <w:rFonts w:eastAsia="Calibri"/>
          <w:lang w:eastAsia="en-US"/>
        </w:rPr>
        <w:t>01/11/2022</w:t>
      </w:r>
      <w:proofErr w:type="gramEnd"/>
      <w:r w:rsidRPr="00AF77E0">
        <w:rPr>
          <w:rFonts w:eastAsia="Calibri"/>
          <w:lang w:eastAsia="en-US"/>
        </w:rPr>
        <w:t xml:space="preserve"> tarih, 123/2022 sayılı kararı ile uygun görülen, İzmir Büyükşehir Belediye Meclisi'nin 14/02/2022 tarih, 05.198 sayılı kararı ile değişiklikle onaylanan ve 30.03.2022 - 28.04.2022 tarihleri arasında askıya çıkarılan UİP-35694486 plan işlem numaralı 1/1000 ölçekli 3. Etap Peker, İhsan </w:t>
      </w:r>
      <w:proofErr w:type="spellStart"/>
      <w:r w:rsidRPr="00AF77E0">
        <w:rPr>
          <w:rFonts w:eastAsia="Calibri"/>
          <w:lang w:eastAsia="en-US"/>
        </w:rPr>
        <w:t>Alyanak</w:t>
      </w:r>
      <w:proofErr w:type="spellEnd"/>
      <w:r w:rsidRPr="00AF77E0">
        <w:rPr>
          <w:rFonts w:eastAsia="Calibri"/>
          <w:lang w:eastAsia="en-US"/>
        </w:rPr>
        <w:t xml:space="preserve"> ve Abdi İpekçi </w:t>
      </w:r>
      <w:r>
        <w:rPr>
          <w:rFonts w:eastAsia="Calibri"/>
          <w:lang w:eastAsia="en-US"/>
        </w:rPr>
        <w:t>Mahalleleri Uygulama İmar Planı</w:t>
      </w:r>
      <w:r w:rsidRPr="00AF77E0">
        <w:rPr>
          <w:rFonts w:eastAsia="Calibri"/>
          <w:lang w:eastAsia="en-US"/>
        </w:rPr>
        <w:t>na</w:t>
      </w:r>
      <w:r>
        <w:rPr>
          <w:rFonts w:eastAsia="Calibri"/>
          <w:lang w:eastAsia="en-US"/>
        </w:rPr>
        <w:t xml:space="preserve">, </w:t>
      </w:r>
      <w:r w:rsidRPr="00AF77E0">
        <w:rPr>
          <w:rFonts w:eastAsia="Calibri"/>
          <w:lang w:eastAsia="en-US"/>
        </w:rPr>
        <w:t xml:space="preserve">Karabağlar İlçesi, İhsan </w:t>
      </w:r>
      <w:proofErr w:type="spellStart"/>
      <w:r w:rsidRPr="00AF77E0">
        <w:rPr>
          <w:rFonts w:eastAsia="Calibri"/>
          <w:lang w:eastAsia="en-US"/>
        </w:rPr>
        <w:t>Alyanak</w:t>
      </w:r>
      <w:proofErr w:type="spellEnd"/>
      <w:r w:rsidRPr="00AF77E0">
        <w:rPr>
          <w:rFonts w:eastAsia="Calibri"/>
          <w:lang w:eastAsia="en-US"/>
        </w:rPr>
        <w:t xml:space="preserve"> Mahallesi, 39814 ada 18 parsel maliki </w:t>
      </w:r>
      <w:proofErr w:type="spellStart"/>
      <w:r w:rsidRPr="00AF77E0">
        <w:rPr>
          <w:rFonts w:eastAsia="Calibri"/>
          <w:lang w:eastAsia="en-US"/>
        </w:rPr>
        <w:t>Abdurahman</w:t>
      </w:r>
      <w:proofErr w:type="spellEnd"/>
      <w:r w:rsidRPr="00AF77E0">
        <w:rPr>
          <w:rFonts w:eastAsia="Calibri"/>
          <w:lang w:eastAsia="en-US"/>
        </w:rPr>
        <w:t xml:space="preserve"> ÖZER tarafından askı süresi içerisinde yapılan itirazların incelenerek karara bağlanması </w:t>
      </w:r>
      <w:proofErr w:type="spellStart"/>
      <w:r w:rsidRPr="00AF77E0">
        <w:rPr>
          <w:rFonts w:eastAsia="Calibri"/>
          <w:lang w:eastAsia="en-US"/>
        </w:rPr>
        <w:t>hk</w:t>
      </w:r>
      <w:proofErr w:type="spellEnd"/>
      <w:r w:rsidRPr="00AF77E0">
        <w:rPr>
          <w:rFonts w:eastAsia="Calibri"/>
          <w:lang w:eastAsia="en-US"/>
        </w:rPr>
        <w:t>. (</w:t>
      </w:r>
      <w:proofErr w:type="spellStart"/>
      <w:r w:rsidRPr="00AF77E0">
        <w:rPr>
          <w:rFonts w:eastAsia="Calibri"/>
          <w:lang w:eastAsia="en-US"/>
        </w:rPr>
        <w:t>Etüd</w:t>
      </w:r>
      <w:proofErr w:type="spellEnd"/>
      <w:r w:rsidRPr="00AF77E0">
        <w:rPr>
          <w:rFonts w:eastAsia="Calibri"/>
          <w:lang w:eastAsia="en-US"/>
        </w:rPr>
        <w:t xml:space="preserve"> Proje Md.)</w:t>
      </w:r>
    </w:p>
    <w:p w:rsidR="00294334" w:rsidRPr="00565991" w:rsidRDefault="00294334" w:rsidP="00294334">
      <w:pPr>
        <w:pStyle w:val="ListeParagraf"/>
        <w:numPr>
          <w:ilvl w:val="1"/>
          <w:numId w:val="32"/>
        </w:numPr>
        <w:tabs>
          <w:tab w:val="left" w:pos="284"/>
        </w:tabs>
        <w:suppressAutoHyphens w:val="0"/>
        <w:autoSpaceDE w:val="0"/>
        <w:autoSpaceDN w:val="0"/>
        <w:adjustRightInd w:val="0"/>
        <w:ind w:hanging="574"/>
        <w:jc w:val="both"/>
        <w:rPr>
          <w:rFonts w:eastAsia="Calibri"/>
          <w:b/>
          <w:color w:val="000000"/>
          <w:lang w:eastAsia="en-US"/>
        </w:rPr>
      </w:pPr>
      <w:r>
        <w:rPr>
          <w:b/>
          <w:color w:val="000000"/>
        </w:rPr>
        <w:t>(57</w:t>
      </w:r>
      <w:r w:rsidRPr="00460DC3">
        <w:rPr>
          <w:rFonts w:eastAsia="Calibri"/>
          <w:b/>
          <w:color w:val="000000"/>
          <w:lang w:eastAsia="en-US"/>
        </w:rPr>
        <w:t xml:space="preserve">/2023)- </w:t>
      </w:r>
      <w:r w:rsidRPr="00460DC3">
        <w:rPr>
          <w:rFonts w:eastAsia="Calibri"/>
          <w:lang w:eastAsia="en-US"/>
        </w:rPr>
        <w:t xml:space="preserve">Karabağlar Belediye Meclisi'nin 01/11/2022 tarih, 123/2022 sayılı kararı ile uygun görülen, İzmir Büyükşehir Belediye Meclisi'nin 14/02/2022 tarih, 05.198 sayılı kararı ile değişiklikle onaylanan ve 30.03.2022 - 28.04.2022 tarihleri arasında askıya çıkarılan UİP-35694486 plan işlem numaralı 1/1000 ölçekli 3. Etap Peker, İhsan </w:t>
      </w:r>
      <w:proofErr w:type="spellStart"/>
      <w:r w:rsidRPr="00460DC3">
        <w:rPr>
          <w:rFonts w:eastAsia="Calibri"/>
          <w:lang w:eastAsia="en-US"/>
        </w:rPr>
        <w:t>Alyanak</w:t>
      </w:r>
      <w:proofErr w:type="spellEnd"/>
      <w:r w:rsidRPr="00460DC3">
        <w:rPr>
          <w:rFonts w:eastAsia="Calibri"/>
          <w:lang w:eastAsia="en-US"/>
        </w:rPr>
        <w:t xml:space="preserve"> ve Abdi İpekçi </w:t>
      </w:r>
      <w:r>
        <w:rPr>
          <w:rFonts w:eastAsia="Calibri"/>
          <w:lang w:eastAsia="en-US"/>
        </w:rPr>
        <w:t>Mahalleleri Uygulama İmar Planı</w:t>
      </w:r>
      <w:r w:rsidRPr="00460DC3">
        <w:rPr>
          <w:rFonts w:eastAsia="Calibri"/>
          <w:lang w:eastAsia="en-US"/>
        </w:rPr>
        <w:t>na</w:t>
      </w:r>
      <w:r>
        <w:rPr>
          <w:rFonts w:eastAsia="Calibri"/>
          <w:lang w:eastAsia="en-US"/>
        </w:rPr>
        <w:t>,</w:t>
      </w:r>
      <w:r w:rsidRPr="00460DC3">
        <w:rPr>
          <w:rFonts w:eastAsia="Calibri"/>
          <w:lang w:eastAsia="en-US"/>
        </w:rPr>
        <w:t xml:space="preserve"> Karabağlar İlçesi, İhsan </w:t>
      </w:r>
      <w:proofErr w:type="spellStart"/>
      <w:r w:rsidRPr="00460DC3">
        <w:rPr>
          <w:rFonts w:eastAsia="Calibri"/>
          <w:lang w:eastAsia="en-US"/>
        </w:rPr>
        <w:t>Alyanak</w:t>
      </w:r>
      <w:proofErr w:type="spellEnd"/>
      <w:r w:rsidRPr="00460DC3">
        <w:rPr>
          <w:rFonts w:eastAsia="Calibri"/>
          <w:lang w:eastAsia="en-US"/>
        </w:rPr>
        <w:t xml:space="preserve"> Mahallesi, 39814 ada 10 parsel maliki Mehmet MARANGÖZ adına varisi Ayşe SERTGÜL, varisi İbrahim MARANGÖZ, varisi Harun </w:t>
      </w:r>
      <w:proofErr w:type="gramStart"/>
      <w:r w:rsidRPr="00460DC3">
        <w:rPr>
          <w:rFonts w:eastAsia="Calibri"/>
          <w:lang w:eastAsia="en-US"/>
        </w:rPr>
        <w:t>MARANGÖZ , varisi</w:t>
      </w:r>
      <w:proofErr w:type="gramEnd"/>
      <w:r w:rsidRPr="00460DC3">
        <w:rPr>
          <w:rFonts w:eastAsia="Calibri"/>
          <w:lang w:eastAsia="en-US"/>
        </w:rPr>
        <w:t xml:space="preserve"> Saime MARANGÖZ , varisi Ali Rıza MARANGÖZ tarafından askı süresi içerisinde yapılan itiraz</w:t>
      </w:r>
      <w:r>
        <w:rPr>
          <w:rFonts w:eastAsia="Calibri"/>
          <w:lang w:eastAsia="en-US"/>
        </w:rPr>
        <w:t>lar</w:t>
      </w:r>
      <w:r w:rsidRPr="00460DC3">
        <w:rPr>
          <w:rFonts w:eastAsia="Calibri"/>
          <w:lang w:eastAsia="en-US"/>
        </w:rPr>
        <w:t>ın incelenerek karara bağlanmas</w:t>
      </w:r>
      <w:r>
        <w:rPr>
          <w:rFonts w:eastAsia="Calibri"/>
          <w:lang w:eastAsia="en-US"/>
        </w:rPr>
        <w:t>ı</w:t>
      </w:r>
      <w:r w:rsidRPr="00460DC3">
        <w:rPr>
          <w:rFonts w:eastAsia="Calibri"/>
          <w:b/>
          <w:color w:val="000000"/>
          <w:lang w:eastAsia="en-US"/>
        </w:rPr>
        <w:t xml:space="preserve"> </w:t>
      </w:r>
      <w:proofErr w:type="spellStart"/>
      <w:r w:rsidRPr="00460DC3">
        <w:rPr>
          <w:rFonts w:eastAsia="Calibri"/>
          <w:lang w:eastAsia="en-US"/>
        </w:rPr>
        <w:t>hk</w:t>
      </w:r>
      <w:proofErr w:type="spellEnd"/>
      <w:r w:rsidRPr="00460DC3">
        <w:rPr>
          <w:rFonts w:eastAsia="Calibri"/>
          <w:lang w:eastAsia="en-US"/>
        </w:rPr>
        <w:t>. (</w:t>
      </w:r>
      <w:proofErr w:type="spellStart"/>
      <w:r w:rsidRPr="00460DC3">
        <w:rPr>
          <w:rFonts w:eastAsia="Calibri"/>
          <w:lang w:eastAsia="en-US"/>
        </w:rPr>
        <w:t>Etüd</w:t>
      </w:r>
      <w:proofErr w:type="spellEnd"/>
      <w:r w:rsidRPr="00460DC3">
        <w:rPr>
          <w:rFonts w:eastAsia="Calibri"/>
          <w:lang w:eastAsia="en-US"/>
        </w:rPr>
        <w:t xml:space="preserve"> Proje Md.)</w:t>
      </w:r>
    </w:p>
    <w:p w:rsidR="00294334" w:rsidRPr="00C477A8" w:rsidRDefault="00294334" w:rsidP="00294334">
      <w:pPr>
        <w:pStyle w:val="ListeParagraf"/>
        <w:numPr>
          <w:ilvl w:val="1"/>
          <w:numId w:val="32"/>
        </w:numPr>
        <w:tabs>
          <w:tab w:val="left" w:pos="284"/>
        </w:tabs>
        <w:suppressAutoHyphens w:val="0"/>
        <w:autoSpaceDE w:val="0"/>
        <w:autoSpaceDN w:val="0"/>
        <w:adjustRightInd w:val="0"/>
        <w:ind w:hanging="574"/>
        <w:jc w:val="both"/>
        <w:rPr>
          <w:rFonts w:eastAsia="Calibri"/>
          <w:b/>
          <w:color w:val="000000"/>
          <w:lang w:eastAsia="en-US"/>
        </w:rPr>
      </w:pPr>
      <w:r>
        <w:rPr>
          <w:b/>
          <w:color w:val="000000"/>
        </w:rPr>
        <w:t>(58</w:t>
      </w:r>
      <w:r w:rsidRPr="00C477A8">
        <w:rPr>
          <w:rFonts w:eastAsia="Calibri"/>
          <w:b/>
          <w:color w:val="000000"/>
          <w:lang w:eastAsia="en-US"/>
        </w:rPr>
        <w:t xml:space="preserve">/2023)- </w:t>
      </w:r>
      <w:r w:rsidRPr="00C477A8">
        <w:rPr>
          <w:rFonts w:eastAsia="Calibri"/>
          <w:lang w:eastAsia="en-US"/>
        </w:rPr>
        <w:t xml:space="preserve">Karabağlar Belediye Meclisi'nin </w:t>
      </w:r>
      <w:proofErr w:type="gramStart"/>
      <w:r w:rsidRPr="00C477A8">
        <w:rPr>
          <w:rFonts w:eastAsia="Calibri"/>
          <w:lang w:eastAsia="en-US"/>
        </w:rPr>
        <w:t>01/11/2022</w:t>
      </w:r>
      <w:proofErr w:type="gramEnd"/>
      <w:r w:rsidRPr="00C477A8">
        <w:rPr>
          <w:rFonts w:eastAsia="Calibri"/>
          <w:lang w:eastAsia="en-US"/>
        </w:rPr>
        <w:t xml:space="preserve"> tarih, 123/2022 sayılı kararı ile uygun görülen, İzmir Büyükşehir Belediye Meclisi'nin 14/02/2022 tarih, 05.198 sayılı kararı ile değişiklikle onaylanan ve 30.03.2022 - 28.04.2022 tarihleri arasında askıya çıkarılan UİP-35694486 plan işlem numaralı 1/1000 ölçekli 3. Etap Peker, İhsan </w:t>
      </w:r>
      <w:proofErr w:type="spellStart"/>
      <w:r w:rsidRPr="00C477A8">
        <w:rPr>
          <w:rFonts w:eastAsia="Calibri"/>
          <w:lang w:eastAsia="en-US"/>
        </w:rPr>
        <w:t>Alyanak</w:t>
      </w:r>
      <w:proofErr w:type="spellEnd"/>
      <w:r w:rsidRPr="00C477A8">
        <w:rPr>
          <w:rFonts w:eastAsia="Calibri"/>
          <w:lang w:eastAsia="en-US"/>
        </w:rPr>
        <w:t xml:space="preserve"> ve Abdi İpekçi Mahalleleri Uygulama İmar Planına, Karabağlar İlçesi, İhsan </w:t>
      </w:r>
      <w:proofErr w:type="spellStart"/>
      <w:r w:rsidRPr="00C477A8">
        <w:rPr>
          <w:rFonts w:eastAsia="Calibri"/>
          <w:lang w:eastAsia="en-US"/>
        </w:rPr>
        <w:t>Alyanak</w:t>
      </w:r>
      <w:proofErr w:type="spellEnd"/>
      <w:r w:rsidRPr="00C477A8">
        <w:rPr>
          <w:rFonts w:eastAsia="Calibri"/>
          <w:lang w:eastAsia="en-US"/>
        </w:rPr>
        <w:t xml:space="preserve"> Mahallesi, mülkiyeti Karabağlar Belediyesine ait 38459 ada 8 parsel adına </w:t>
      </w:r>
      <w:proofErr w:type="spellStart"/>
      <w:r w:rsidRPr="00C477A8">
        <w:rPr>
          <w:rFonts w:eastAsia="Calibri"/>
          <w:lang w:eastAsia="en-US"/>
        </w:rPr>
        <w:t>Mevlüt</w:t>
      </w:r>
      <w:proofErr w:type="spellEnd"/>
      <w:r w:rsidRPr="00C477A8">
        <w:rPr>
          <w:rFonts w:eastAsia="Calibri"/>
          <w:lang w:eastAsia="en-US"/>
        </w:rPr>
        <w:t xml:space="preserve"> ULUSOY tarafından askı süresi içerisinde yapılan itirazın incelenerek karara bağlanması </w:t>
      </w:r>
      <w:proofErr w:type="spellStart"/>
      <w:r w:rsidRPr="00C477A8">
        <w:rPr>
          <w:rFonts w:eastAsia="Calibri"/>
          <w:lang w:eastAsia="en-US"/>
        </w:rPr>
        <w:t>hk</w:t>
      </w:r>
      <w:proofErr w:type="spellEnd"/>
      <w:r w:rsidRPr="00C477A8">
        <w:rPr>
          <w:rFonts w:eastAsia="Calibri"/>
          <w:lang w:eastAsia="en-US"/>
        </w:rPr>
        <w:t>. (</w:t>
      </w:r>
      <w:proofErr w:type="spellStart"/>
      <w:r w:rsidRPr="00C477A8">
        <w:rPr>
          <w:rFonts w:eastAsia="Calibri"/>
          <w:lang w:eastAsia="en-US"/>
        </w:rPr>
        <w:t>Etüd</w:t>
      </w:r>
      <w:proofErr w:type="spellEnd"/>
      <w:r w:rsidRPr="00C477A8">
        <w:rPr>
          <w:rFonts w:eastAsia="Calibri"/>
          <w:lang w:eastAsia="en-US"/>
        </w:rPr>
        <w:t xml:space="preserve"> Proje Md.)</w:t>
      </w:r>
    </w:p>
    <w:p w:rsidR="00294334" w:rsidRPr="00294334" w:rsidRDefault="00294334" w:rsidP="00294334">
      <w:pPr>
        <w:pStyle w:val="ListeParagraf"/>
        <w:numPr>
          <w:ilvl w:val="1"/>
          <w:numId w:val="32"/>
        </w:numPr>
        <w:tabs>
          <w:tab w:val="left" w:pos="284"/>
          <w:tab w:val="left" w:pos="709"/>
        </w:tabs>
        <w:suppressAutoHyphens w:val="0"/>
        <w:autoSpaceDE w:val="0"/>
        <w:autoSpaceDN w:val="0"/>
        <w:adjustRightInd w:val="0"/>
        <w:ind w:hanging="574"/>
        <w:jc w:val="both"/>
        <w:rPr>
          <w:rFonts w:eastAsia="Calibri"/>
          <w:b/>
          <w:color w:val="000000"/>
          <w:lang w:eastAsia="en-US"/>
        </w:rPr>
      </w:pPr>
      <w:r w:rsidRPr="00294334">
        <w:rPr>
          <w:b/>
          <w:color w:val="000000"/>
        </w:rPr>
        <w:lastRenderedPageBreak/>
        <w:t>(59</w:t>
      </w:r>
      <w:r w:rsidRPr="00294334">
        <w:rPr>
          <w:rFonts w:eastAsia="Calibri"/>
          <w:b/>
          <w:color w:val="000000"/>
          <w:lang w:eastAsia="en-US"/>
        </w:rPr>
        <w:t xml:space="preserve">/2023)- </w:t>
      </w:r>
      <w:r w:rsidRPr="00294334">
        <w:rPr>
          <w:rFonts w:eastAsia="Calibri"/>
          <w:lang w:eastAsia="en-US"/>
        </w:rPr>
        <w:t>Karabağlar Belediye Meclisi'nin 01.11.2022 tarih, 123/2022 sayılı kararı ile uygun görülen, İzmir Büyükşehir Belediye Meclisi'nin 14.02.2022 tarih, 05.198 sayılı kararı ile değişiklikle onaylanan ve 30.03.2022 - 28.04.2022 tarihleri arasında askıya çıkarılan UİP-</w:t>
      </w:r>
      <w:proofErr w:type="gramStart"/>
      <w:r w:rsidRPr="00294334">
        <w:rPr>
          <w:rFonts w:eastAsia="Calibri"/>
          <w:lang w:eastAsia="en-US"/>
        </w:rPr>
        <w:t>35694486</w:t>
      </w:r>
      <w:proofErr w:type="gramEnd"/>
      <w:r w:rsidRPr="00294334">
        <w:rPr>
          <w:rFonts w:eastAsia="Calibri"/>
          <w:lang w:eastAsia="en-US"/>
        </w:rPr>
        <w:t xml:space="preserve"> plan işlem numaralı 1/1000 ölçekli 3. Etap Peker, İhsan </w:t>
      </w:r>
      <w:proofErr w:type="spellStart"/>
      <w:r w:rsidRPr="00294334">
        <w:rPr>
          <w:rFonts w:eastAsia="Calibri"/>
          <w:lang w:eastAsia="en-US"/>
        </w:rPr>
        <w:t>Alyanak</w:t>
      </w:r>
      <w:proofErr w:type="spellEnd"/>
      <w:r w:rsidRPr="00294334">
        <w:rPr>
          <w:rFonts w:eastAsia="Calibri"/>
          <w:lang w:eastAsia="en-US"/>
        </w:rPr>
        <w:t xml:space="preserve"> ve Abdi İpekçi Mahalleleri Uygulama İmar Planına, Karabağlar İlçesi, Abdi İpekçi Mahallesi, 38489 ada 4 ve 5 parsel maliki İhsan YILDIZ tarafından askı süresi içerisinde yapılan itirazların incelenerek karara bağlanması </w:t>
      </w:r>
      <w:proofErr w:type="spellStart"/>
      <w:r w:rsidRPr="00294334">
        <w:rPr>
          <w:rFonts w:eastAsia="Calibri"/>
          <w:lang w:eastAsia="en-US"/>
        </w:rPr>
        <w:t>hk</w:t>
      </w:r>
      <w:proofErr w:type="spellEnd"/>
      <w:r w:rsidRPr="00294334">
        <w:rPr>
          <w:rFonts w:eastAsia="Calibri"/>
          <w:lang w:eastAsia="en-US"/>
        </w:rPr>
        <w:t>. (</w:t>
      </w:r>
      <w:proofErr w:type="spellStart"/>
      <w:r w:rsidRPr="00294334">
        <w:rPr>
          <w:rFonts w:eastAsia="Calibri"/>
          <w:lang w:eastAsia="en-US"/>
        </w:rPr>
        <w:t>Etüd</w:t>
      </w:r>
      <w:proofErr w:type="spellEnd"/>
      <w:r w:rsidRPr="00294334">
        <w:rPr>
          <w:rFonts w:eastAsia="Calibri"/>
          <w:lang w:eastAsia="en-US"/>
        </w:rPr>
        <w:t xml:space="preserve"> Proje Md.)</w:t>
      </w:r>
    </w:p>
    <w:p w:rsidR="00294334" w:rsidRPr="00F8158B" w:rsidRDefault="00294334" w:rsidP="00294334">
      <w:pPr>
        <w:pStyle w:val="ListeParagraf"/>
        <w:numPr>
          <w:ilvl w:val="1"/>
          <w:numId w:val="32"/>
        </w:numPr>
        <w:tabs>
          <w:tab w:val="left" w:pos="284"/>
          <w:tab w:val="left" w:pos="709"/>
        </w:tabs>
        <w:suppressAutoHyphens w:val="0"/>
        <w:autoSpaceDE w:val="0"/>
        <w:autoSpaceDN w:val="0"/>
        <w:adjustRightInd w:val="0"/>
        <w:ind w:hanging="574"/>
        <w:jc w:val="both"/>
        <w:rPr>
          <w:rFonts w:eastAsia="Calibri"/>
          <w:b/>
          <w:color w:val="000000"/>
          <w:lang w:eastAsia="en-US"/>
        </w:rPr>
      </w:pPr>
      <w:r>
        <w:rPr>
          <w:b/>
          <w:color w:val="000000"/>
        </w:rPr>
        <w:t>(60</w:t>
      </w:r>
      <w:r w:rsidRPr="002E4B32">
        <w:rPr>
          <w:rFonts w:eastAsia="Calibri"/>
          <w:b/>
          <w:color w:val="000000"/>
          <w:lang w:eastAsia="en-US"/>
        </w:rPr>
        <w:t>/2023)-</w:t>
      </w:r>
      <w:r>
        <w:rPr>
          <w:rFonts w:eastAsia="Calibri"/>
          <w:b/>
          <w:color w:val="000000"/>
          <w:lang w:eastAsia="en-US"/>
        </w:rPr>
        <w:t xml:space="preserve"> </w:t>
      </w:r>
      <w:r w:rsidRPr="002E4B32">
        <w:rPr>
          <w:rFonts w:eastAsia="Calibri"/>
          <w:lang w:eastAsia="en-US"/>
        </w:rPr>
        <w:t xml:space="preserve">Karabağlar Belediye Meclisi'nin </w:t>
      </w:r>
      <w:proofErr w:type="gramStart"/>
      <w:r w:rsidRPr="002E4B32">
        <w:rPr>
          <w:rFonts w:eastAsia="Calibri"/>
          <w:lang w:eastAsia="en-US"/>
        </w:rPr>
        <w:t>01/11/2022</w:t>
      </w:r>
      <w:proofErr w:type="gramEnd"/>
      <w:r w:rsidRPr="002E4B32">
        <w:rPr>
          <w:rFonts w:eastAsia="Calibri"/>
          <w:lang w:eastAsia="en-US"/>
        </w:rPr>
        <w:t xml:space="preserve"> tarih, 123/2022 sayılı kararı ile uygun görülen, İzmir Büyükşehir Belediye Meclisi'nin 14/02/2022 tarih, 05.198 sayılı kararı ile değişiklikle onaylanan ve 30.03.2022 - 28.04.2022 tarihleri arasında askıya çıkarılan UİP-35694486 plan işlem numaralı 1/1000 ölçekli 3. Etap Peker, İhsan </w:t>
      </w:r>
      <w:proofErr w:type="spellStart"/>
      <w:r w:rsidRPr="002E4B32">
        <w:rPr>
          <w:rFonts w:eastAsia="Calibri"/>
          <w:lang w:eastAsia="en-US"/>
        </w:rPr>
        <w:t>Alyanak</w:t>
      </w:r>
      <w:proofErr w:type="spellEnd"/>
      <w:r w:rsidRPr="002E4B32">
        <w:rPr>
          <w:rFonts w:eastAsia="Calibri"/>
          <w:lang w:eastAsia="en-US"/>
        </w:rPr>
        <w:t xml:space="preserve"> ve Abdi İpekçi </w:t>
      </w:r>
      <w:r>
        <w:rPr>
          <w:rFonts w:eastAsia="Calibri"/>
          <w:lang w:eastAsia="en-US"/>
        </w:rPr>
        <w:t>Mahalleleri Uygulama İmar Planı</w:t>
      </w:r>
      <w:r w:rsidRPr="002E4B32">
        <w:rPr>
          <w:rFonts w:eastAsia="Calibri"/>
          <w:lang w:eastAsia="en-US"/>
        </w:rPr>
        <w:t>na</w:t>
      </w:r>
      <w:r>
        <w:rPr>
          <w:rFonts w:eastAsia="Calibri"/>
          <w:lang w:eastAsia="en-US"/>
        </w:rPr>
        <w:t>,</w:t>
      </w:r>
      <w:r w:rsidRPr="002E4B32">
        <w:rPr>
          <w:rFonts w:eastAsia="Calibri"/>
          <w:lang w:eastAsia="en-US"/>
        </w:rPr>
        <w:t xml:space="preserve"> Karabağlar İlçesi, İhsan </w:t>
      </w:r>
      <w:proofErr w:type="spellStart"/>
      <w:r w:rsidRPr="002E4B32">
        <w:rPr>
          <w:rFonts w:eastAsia="Calibri"/>
          <w:lang w:eastAsia="en-US"/>
        </w:rPr>
        <w:t>Alyanak</w:t>
      </w:r>
      <w:proofErr w:type="spellEnd"/>
      <w:r w:rsidRPr="002E4B32">
        <w:rPr>
          <w:rFonts w:eastAsia="Calibri"/>
          <w:lang w:eastAsia="en-US"/>
        </w:rPr>
        <w:t xml:space="preserve"> Mahallesi, 38459 ada 9 parsel maliki Cemal KEZKİÇ ve 10 parsel maliki Celal KEZKİÇ tarafından askı süresi içerisinde yapılan itirazların incelenerek karara bağlanması </w:t>
      </w:r>
      <w:proofErr w:type="spellStart"/>
      <w:r w:rsidRPr="002E4B32">
        <w:rPr>
          <w:rFonts w:eastAsia="Calibri"/>
          <w:lang w:eastAsia="en-US"/>
        </w:rPr>
        <w:t>hk</w:t>
      </w:r>
      <w:proofErr w:type="spellEnd"/>
      <w:r w:rsidRPr="002E4B32">
        <w:rPr>
          <w:rFonts w:eastAsia="Calibri"/>
          <w:lang w:eastAsia="en-US"/>
        </w:rPr>
        <w:t>. (</w:t>
      </w:r>
      <w:proofErr w:type="spellStart"/>
      <w:r w:rsidRPr="002E4B32">
        <w:rPr>
          <w:rFonts w:eastAsia="Calibri"/>
          <w:lang w:eastAsia="en-US"/>
        </w:rPr>
        <w:t>Etüd</w:t>
      </w:r>
      <w:proofErr w:type="spellEnd"/>
      <w:r w:rsidRPr="002E4B32">
        <w:rPr>
          <w:rFonts w:eastAsia="Calibri"/>
          <w:lang w:eastAsia="en-US"/>
        </w:rPr>
        <w:t xml:space="preserve"> Proje Md.)</w:t>
      </w:r>
    </w:p>
    <w:p w:rsidR="00294334" w:rsidRPr="004713DE" w:rsidRDefault="00294334" w:rsidP="00294334">
      <w:pPr>
        <w:pStyle w:val="ListeParagraf"/>
        <w:numPr>
          <w:ilvl w:val="1"/>
          <w:numId w:val="32"/>
        </w:numPr>
        <w:tabs>
          <w:tab w:val="left" w:pos="284"/>
          <w:tab w:val="left" w:pos="709"/>
          <w:tab w:val="left" w:pos="851"/>
        </w:tabs>
        <w:suppressAutoHyphens w:val="0"/>
        <w:autoSpaceDE w:val="0"/>
        <w:autoSpaceDN w:val="0"/>
        <w:adjustRightInd w:val="0"/>
        <w:ind w:hanging="574"/>
        <w:jc w:val="both"/>
        <w:rPr>
          <w:rFonts w:eastAsia="Calibri"/>
          <w:b/>
          <w:color w:val="000000"/>
          <w:lang w:eastAsia="en-US"/>
        </w:rPr>
      </w:pPr>
      <w:r>
        <w:rPr>
          <w:b/>
          <w:color w:val="000000"/>
        </w:rPr>
        <w:t>(61</w:t>
      </w:r>
      <w:r w:rsidRPr="00714304">
        <w:rPr>
          <w:rFonts w:eastAsia="Calibri"/>
          <w:b/>
          <w:color w:val="000000"/>
          <w:lang w:eastAsia="en-US"/>
        </w:rPr>
        <w:t>/2023)-</w:t>
      </w:r>
      <w:r w:rsidRPr="00F8158B">
        <w:rPr>
          <w:rFonts w:eastAsia="Calibri"/>
          <w:b/>
          <w:color w:val="000000"/>
          <w:lang w:eastAsia="en-US"/>
        </w:rPr>
        <w:t xml:space="preserve"> </w:t>
      </w:r>
      <w:r w:rsidRPr="00F8158B">
        <w:rPr>
          <w:rFonts w:eastAsia="Calibri"/>
          <w:sz w:val="23"/>
          <w:szCs w:val="23"/>
          <w:lang w:eastAsia="en-US"/>
        </w:rPr>
        <w:t xml:space="preserve">Karabağlar Belediye Meclisi'nin </w:t>
      </w:r>
      <w:proofErr w:type="gramStart"/>
      <w:r w:rsidRPr="00F8158B">
        <w:rPr>
          <w:rFonts w:eastAsia="Calibri"/>
          <w:sz w:val="23"/>
          <w:szCs w:val="23"/>
          <w:lang w:eastAsia="en-US"/>
        </w:rPr>
        <w:t>01/11/2022</w:t>
      </w:r>
      <w:proofErr w:type="gramEnd"/>
      <w:r w:rsidRPr="00F8158B">
        <w:rPr>
          <w:rFonts w:eastAsia="Calibri"/>
          <w:sz w:val="23"/>
          <w:szCs w:val="23"/>
          <w:lang w:eastAsia="en-US"/>
        </w:rPr>
        <w:t xml:space="preserve"> tarih, 123/2022 sayılı kararı ile uygun görülen, İzmir Büyükşehir Belediye Meclisi'nin 14/02/2022 tarih, 05.198 sayılı kararı ile değişiklikle onaylanan ve 30.03.2022 - 28.04.2022 tarihleri arasında askıya çıkarılan UİP-35694486 plan işlem numaralı 1/1000 ölçekli 3. Etap Peker, İhsan </w:t>
      </w:r>
      <w:proofErr w:type="spellStart"/>
      <w:r w:rsidRPr="00F8158B">
        <w:rPr>
          <w:rFonts w:eastAsia="Calibri"/>
          <w:sz w:val="23"/>
          <w:szCs w:val="23"/>
          <w:lang w:eastAsia="en-US"/>
        </w:rPr>
        <w:t>Alyanak</w:t>
      </w:r>
      <w:proofErr w:type="spellEnd"/>
      <w:r w:rsidRPr="00F8158B">
        <w:rPr>
          <w:rFonts w:eastAsia="Calibri"/>
          <w:sz w:val="23"/>
          <w:szCs w:val="23"/>
          <w:lang w:eastAsia="en-US"/>
        </w:rPr>
        <w:t xml:space="preserve"> ve Abdi İpekçi </w:t>
      </w:r>
      <w:r>
        <w:rPr>
          <w:rFonts w:eastAsia="Calibri"/>
          <w:sz w:val="23"/>
          <w:szCs w:val="23"/>
          <w:lang w:eastAsia="en-US"/>
        </w:rPr>
        <w:t>Mahalleleri Uygulama İmar Planına,</w:t>
      </w:r>
      <w:r w:rsidRPr="00F8158B">
        <w:rPr>
          <w:rFonts w:eastAsia="Calibri"/>
          <w:sz w:val="23"/>
          <w:szCs w:val="23"/>
          <w:lang w:eastAsia="en-US"/>
        </w:rPr>
        <w:t xml:space="preserve"> Karabağlar İlçesi, İhsan </w:t>
      </w:r>
      <w:proofErr w:type="spellStart"/>
      <w:r w:rsidRPr="00F8158B">
        <w:rPr>
          <w:rFonts w:eastAsia="Calibri"/>
          <w:sz w:val="23"/>
          <w:szCs w:val="23"/>
          <w:lang w:eastAsia="en-US"/>
        </w:rPr>
        <w:t>Alyanak</w:t>
      </w:r>
      <w:proofErr w:type="spellEnd"/>
      <w:r w:rsidRPr="00F8158B">
        <w:rPr>
          <w:rFonts w:eastAsia="Calibri"/>
          <w:sz w:val="23"/>
          <w:szCs w:val="23"/>
          <w:lang w:eastAsia="en-US"/>
        </w:rPr>
        <w:t xml:space="preserve"> Mahallesi, 38498 ada 1 parsel maliki olmayan </w:t>
      </w:r>
      <w:proofErr w:type="spellStart"/>
      <w:r w:rsidRPr="00F8158B">
        <w:rPr>
          <w:rFonts w:eastAsia="Calibri"/>
          <w:sz w:val="23"/>
          <w:szCs w:val="23"/>
          <w:lang w:eastAsia="en-US"/>
        </w:rPr>
        <w:t>Hanifi</w:t>
      </w:r>
      <w:proofErr w:type="spellEnd"/>
      <w:r w:rsidRPr="00F8158B">
        <w:rPr>
          <w:rFonts w:eastAsia="Calibri"/>
          <w:sz w:val="23"/>
          <w:szCs w:val="23"/>
          <w:lang w:eastAsia="en-US"/>
        </w:rPr>
        <w:t xml:space="preserve"> BUDAK tarafından askı süresi içerisinde yapılan itirazın incelenerek karara bağlanması </w:t>
      </w:r>
      <w:proofErr w:type="spellStart"/>
      <w:r w:rsidRPr="00F8158B">
        <w:rPr>
          <w:rFonts w:eastAsia="Calibri"/>
          <w:lang w:eastAsia="en-US"/>
        </w:rPr>
        <w:t>hk</w:t>
      </w:r>
      <w:proofErr w:type="spellEnd"/>
      <w:r w:rsidRPr="00F8158B">
        <w:rPr>
          <w:rFonts w:eastAsia="Calibri"/>
          <w:lang w:eastAsia="en-US"/>
        </w:rPr>
        <w:t>. (</w:t>
      </w:r>
      <w:proofErr w:type="spellStart"/>
      <w:r w:rsidRPr="00F8158B">
        <w:rPr>
          <w:rFonts w:eastAsia="Calibri"/>
          <w:lang w:eastAsia="en-US"/>
        </w:rPr>
        <w:t>Etüd</w:t>
      </w:r>
      <w:proofErr w:type="spellEnd"/>
      <w:r w:rsidRPr="00F8158B">
        <w:rPr>
          <w:rFonts w:eastAsia="Calibri"/>
          <w:lang w:eastAsia="en-US"/>
        </w:rPr>
        <w:t xml:space="preserve"> Proje Md.)</w:t>
      </w:r>
    </w:p>
    <w:p w:rsidR="00294334" w:rsidRPr="006B2CBE" w:rsidRDefault="00294334" w:rsidP="00294334">
      <w:pPr>
        <w:pStyle w:val="ListeParagraf"/>
        <w:numPr>
          <w:ilvl w:val="1"/>
          <w:numId w:val="32"/>
        </w:numPr>
        <w:tabs>
          <w:tab w:val="left" w:pos="284"/>
          <w:tab w:val="left" w:pos="709"/>
          <w:tab w:val="left" w:pos="851"/>
        </w:tabs>
        <w:suppressAutoHyphens w:val="0"/>
        <w:autoSpaceDE w:val="0"/>
        <w:autoSpaceDN w:val="0"/>
        <w:adjustRightInd w:val="0"/>
        <w:ind w:hanging="574"/>
        <w:jc w:val="both"/>
        <w:rPr>
          <w:rFonts w:eastAsia="Calibri"/>
          <w:b/>
          <w:color w:val="000000"/>
          <w:lang w:eastAsia="en-US"/>
        </w:rPr>
      </w:pPr>
      <w:r>
        <w:rPr>
          <w:b/>
          <w:color w:val="000000"/>
        </w:rPr>
        <w:t>(62</w:t>
      </w:r>
      <w:r w:rsidRPr="004713DE">
        <w:rPr>
          <w:rFonts w:eastAsia="Calibri"/>
          <w:b/>
          <w:color w:val="000000"/>
          <w:lang w:eastAsia="en-US"/>
        </w:rPr>
        <w:t xml:space="preserve">/2023)-  </w:t>
      </w:r>
      <w:r w:rsidRPr="004713DE">
        <w:rPr>
          <w:rFonts w:eastAsia="Calibri"/>
          <w:lang w:eastAsia="en-US"/>
        </w:rPr>
        <w:t xml:space="preserve">Karabağlar Belediye Meclisi'nin </w:t>
      </w:r>
      <w:proofErr w:type="gramStart"/>
      <w:r w:rsidRPr="004713DE">
        <w:rPr>
          <w:rFonts w:eastAsia="Calibri"/>
          <w:lang w:eastAsia="en-US"/>
        </w:rPr>
        <w:t>01/11/2022</w:t>
      </w:r>
      <w:proofErr w:type="gramEnd"/>
      <w:r w:rsidRPr="004713DE">
        <w:rPr>
          <w:rFonts w:eastAsia="Calibri"/>
          <w:lang w:eastAsia="en-US"/>
        </w:rPr>
        <w:t xml:space="preserve"> tarih, 123/2022 sayılı kararı ile uygun görülen, İzmir Büyükşehir Belediye Meclisi'nin 14/02/2022 tarih, 05.198 sayılı kararı ile değişiklikle onaylanan ve 30.03.2022 - 28.04.2022 tarihleri arasında askıya çıkarılan UİP-35694486 plan işlem numaralı 1/1000 ölçekli 3. Etap Peker, İhsan </w:t>
      </w:r>
      <w:proofErr w:type="spellStart"/>
      <w:r w:rsidRPr="004713DE">
        <w:rPr>
          <w:rFonts w:eastAsia="Calibri"/>
          <w:lang w:eastAsia="en-US"/>
        </w:rPr>
        <w:t>Alyanak</w:t>
      </w:r>
      <w:proofErr w:type="spellEnd"/>
      <w:r w:rsidRPr="004713DE">
        <w:rPr>
          <w:rFonts w:eastAsia="Calibri"/>
          <w:lang w:eastAsia="en-US"/>
        </w:rPr>
        <w:t xml:space="preserve"> ve Abdi İpekçi </w:t>
      </w:r>
      <w:r>
        <w:rPr>
          <w:rFonts w:eastAsia="Calibri"/>
          <w:lang w:eastAsia="en-US"/>
        </w:rPr>
        <w:t>Mahalleleri Uygulama İmar Planı</w:t>
      </w:r>
      <w:r w:rsidRPr="004713DE">
        <w:rPr>
          <w:rFonts w:eastAsia="Calibri"/>
          <w:lang w:eastAsia="en-US"/>
        </w:rPr>
        <w:t>na</w:t>
      </w:r>
      <w:r>
        <w:rPr>
          <w:rFonts w:eastAsia="Calibri"/>
          <w:lang w:eastAsia="en-US"/>
        </w:rPr>
        <w:t>,</w:t>
      </w:r>
      <w:r w:rsidRPr="004713DE">
        <w:rPr>
          <w:rFonts w:eastAsia="Calibri"/>
          <w:lang w:eastAsia="en-US"/>
        </w:rPr>
        <w:t xml:space="preserve"> Karabağlar İlçesi, Abdi İpekçi Mahallesi, 38506 ada 11 parsel maliki İsmail BAĞÇE tarafından askı süresi içerisinde yapılan itirazların incelenerek karara bağlanması </w:t>
      </w:r>
      <w:proofErr w:type="spellStart"/>
      <w:r w:rsidRPr="004713DE">
        <w:rPr>
          <w:rFonts w:eastAsia="Calibri"/>
          <w:lang w:eastAsia="en-US"/>
        </w:rPr>
        <w:t>hk</w:t>
      </w:r>
      <w:proofErr w:type="spellEnd"/>
      <w:r w:rsidRPr="004713DE">
        <w:rPr>
          <w:rFonts w:eastAsia="Calibri"/>
          <w:lang w:eastAsia="en-US"/>
        </w:rPr>
        <w:t>. (</w:t>
      </w:r>
      <w:proofErr w:type="spellStart"/>
      <w:r w:rsidRPr="004713DE">
        <w:rPr>
          <w:rFonts w:eastAsia="Calibri"/>
          <w:lang w:eastAsia="en-US"/>
        </w:rPr>
        <w:t>Etüd</w:t>
      </w:r>
      <w:proofErr w:type="spellEnd"/>
      <w:r w:rsidRPr="004713DE">
        <w:rPr>
          <w:rFonts w:eastAsia="Calibri"/>
          <w:lang w:eastAsia="en-US"/>
        </w:rPr>
        <w:t xml:space="preserve"> Proje Md.)</w:t>
      </w:r>
    </w:p>
    <w:p w:rsidR="00294334" w:rsidRPr="00C0116F" w:rsidRDefault="00294334" w:rsidP="00294334">
      <w:pPr>
        <w:pStyle w:val="ListeParagraf"/>
        <w:numPr>
          <w:ilvl w:val="1"/>
          <w:numId w:val="32"/>
        </w:numPr>
        <w:tabs>
          <w:tab w:val="left" w:pos="284"/>
          <w:tab w:val="left" w:pos="709"/>
          <w:tab w:val="left" w:pos="851"/>
        </w:tabs>
        <w:suppressAutoHyphens w:val="0"/>
        <w:autoSpaceDE w:val="0"/>
        <w:autoSpaceDN w:val="0"/>
        <w:adjustRightInd w:val="0"/>
        <w:ind w:hanging="574"/>
        <w:jc w:val="both"/>
        <w:rPr>
          <w:rFonts w:eastAsia="Calibri"/>
          <w:b/>
          <w:color w:val="000000"/>
          <w:lang w:eastAsia="en-US"/>
        </w:rPr>
      </w:pPr>
      <w:r>
        <w:rPr>
          <w:b/>
          <w:color w:val="000000"/>
        </w:rPr>
        <w:t>(63</w:t>
      </w:r>
      <w:r w:rsidRPr="00C0116F">
        <w:rPr>
          <w:rFonts w:eastAsia="Calibri"/>
          <w:b/>
          <w:color w:val="000000"/>
          <w:lang w:eastAsia="en-US"/>
        </w:rPr>
        <w:t xml:space="preserve">/2023)- </w:t>
      </w:r>
      <w:r w:rsidRPr="00C0116F">
        <w:rPr>
          <w:rFonts w:eastAsia="Calibri"/>
          <w:lang w:eastAsia="en-US"/>
        </w:rPr>
        <w:t xml:space="preserve">Karabağlar Belediye Meclisi'nin </w:t>
      </w:r>
      <w:proofErr w:type="gramStart"/>
      <w:r w:rsidRPr="00C0116F">
        <w:rPr>
          <w:rFonts w:eastAsia="Calibri"/>
          <w:lang w:eastAsia="en-US"/>
        </w:rPr>
        <w:t>01/11/2022</w:t>
      </w:r>
      <w:proofErr w:type="gramEnd"/>
      <w:r w:rsidRPr="00C0116F">
        <w:rPr>
          <w:rFonts w:eastAsia="Calibri"/>
          <w:lang w:eastAsia="en-US"/>
        </w:rPr>
        <w:t xml:space="preserve"> tarih, 123/2022 sayılı kararı ile uygun görülen, İzmir Büyükşehir Belediye Meclisi'nin 14/02/2022 tarih, 05.198 sayılı kararı ile değişiklikle onaylanan ve 30.03.2022 - 28.04.2022 tarihleri arasında askıya çıkarılan UİP-35694486 plan işlem numaralı 1/1000 ölçekli 3. Etap Peker, İhsan </w:t>
      </w:r>
      <w:proofErr w:type="spellStart"/>
      <w:r w:rsidRPr="00C0116F">
        <w:rPr>
          <w:rFonts w:eastAsia="Calibri"/>
          <w:lang w:eastAsia="en-US"/>
        </w:rPr>
        <w:t>Alyanak</w:t>
      </w:r>
      <w:proofErr w:type="spellEnd"/>
      <w:r w:rsidRPr="00C0116F">
        <w:rPr>
          <w:rFonts w:eastAsia="Calibri"/>
          <w:lang w:eastAsia="en-US"/>
        </w:rPr>
        <w:t xml:space="preserve"> ve Abdi İpekçi Mahalleleri Uygulama İmar Planına, Karabağlar İlçesi, Yunus Emre Mahallesi, 43662 ada 5 parsel maliki Sema ŞİRİN tarafından askı süresi içerisinde yapılan itirazın incelenerek karara bağlanması </w:t>
      </w:r>
      <w:proofErr w:type="spellStart"/>
      <w:r w:rsidRPr="00C0116F">
        <w:rPr>
          <w:rFonts w:eastAsia="Calibri"/>
          <w:lang w:eastAsia="en-US"/>
        </w:rPr>
        <w:t>hk</w:t>
      </w:r>
      <w:proofErr w:type="spellEnd"/>
      <w:r w:rsidRPr="00C0116F">
        <w:rPr>
          <w:rFonts w:eastAsia="Calibri"/>
          <w:lang w:eastAsia="en-US"/>
        </w:rPr>
        <w:t>. (</w:t>
      </w:r>
      <w:proofErr w:type="spellStart"/>
      <w:r w:rsidRPr="00C0116F">
        <w:rPr>
          <w:rFonts w:eastAsia="Calibri"/>
          <w:lang w:eastAsia="en-US"/>
        </w:rPr>
        <w:t>Etüd</w:t>
      </w:r>
      <w:proofErr w:type="spellEnd"/>
      <w:r w:rsidRPr="00C0116F">
        <w:rPr>
          <w:rFonts w:eastAsia="Calibri"/>
          <w:lang w:eastAsia="en-US"/>
        </w:rPr>
        <w:t xml:space="preserve"> Proje Md.)</w:t>
      </w:r>
    </w:p>
    <w:p w:rsidR="00294334" w:rsidRPr="003B04CD" w:rsidRDefault="00294334" w:rsidP="00294334">
      <w:pPr>
        <w:pStyle w:val="ListeParagraf"/>
        <w:numPr>
          <w:ilvl w:val="1"/>
          <w:numId w:val="32"/>
        </w:numPr>
        <w:tabs>
          <w:tab w:val="left" w:pos="284"/>
          <w:tab w:val="left" w:pos="709"/>
          <w:tab w:val="left" w:pos="851"/>
        </w:tabs>
        <w:suppressAutoHyphens w:val="0"/>
        <w:autoSpaceDE w:val="0"/>
        <w:autoSpaceDN w:val="0"/>
        <w:adjustRightInd w:val="0"/>
        <w:ind w:hanging="574"/>
        <w:jc w:val="both"/>
        <w:rPr>
          <w:rFonts w:eastAsia="Calibri"/>
          <w:b/>
          <w:color w:val="000000"/>
          <w:lang w:eastAsia="en-US"/>
        </w:rPr>
      </w:pPr>
      <w:r>
        <w:rPr>
          <w:b/>
          <w:color w:val="000000"/>
        </w:rPr>
        <w:t>(64</w:t>
      </w:r>
      <w:r w:rsidRPr="003B04CD">
        <w:rPr>
          <w:rFonts w:eastAsia="Calibri"/>
          <w:b/>
          <w:color w:val="000000"/>
          <w:lang w:eastAsia="en-US"/>
        </w:rPr>
        <w:t xml:space="preserve">/2023)- </w:t>
      </w:r>
      <w:r w:rsidRPr="003B04CD">
        <w:rPr>
          <w:rFonts w:eastAsia="Calibri"/>
          <w:lang w:eastAsia="en-US"/>
        </w:rPr>
        <w:t xml:space="preserve">Karabağlar Belediye Meclisi'nin </w:t>
      </w:r>
      <w:proofErr w:type="gramStart"/>
      <w:r w:rsidRPr="003B04CD">
        <w:rPr>
          <w:rFonts w:eastAsia="Calibri"/>
          <w:lang w:eastAsia="en-US"/>
        </w:rPr>
        <w:t>01/11/2022</w:t>
      </w:r>
      <w:proofErr w:type="gramEnd"/>
      <w:r w:rsidRPr="003B04CD">
        <w:rPr>
          <w:rFonts w:eastAsia="Calibri"/>
          <w:lang w:eastAsia="en-US"/>
        </w:rPr>
        <w:t xml:space="preserve"> tarih, 123/2022 sayılı kararı ile uygun görülen, İzmir Büyükşehir Belediye Meclisi'nin 14/02/2022 tarih, 05.198 sayılı kararı ile değişiklikle onaylanan ve 30.03.2022 - 28.04.2022 tarihleri arasında askıya çıkarılan UİP-35694486 plan işlem numaralı 1/1000 ölçekli 3. Etap Peker, İhsan </w:t>
      </w:r>
      <w:proofErr w:type="spellStart"/>
      <w:r w:rsidRPr="003B04CD">
        <w:rPr>
          <w:rFonts w:eastAsia="Calibri"/>
          <w:lang w:eastAsia="en-US"/>
        </w:rPr>
        <w:t>Alyanak</w:t>
      </w:r>
      <w:proofErr w:type="spellEnd"/>
      <w:r w:rsidRPr="003B04CD">
        <w:rPr>
          <w:rFonts w:eastAsia="Calibri"/>
          <w:lang w:eastAsia="en-US"/>
        </w:rPr>
        <w:t xml:space="preserve"> ve Abdi İpekçi Mahalleleri Uygulama İmar Planına</w:t>
      </w:r>
      <w:r>
        <w:rPr>
          <w:rFonts w:eastAsia="Calibri"/>
          <w:lang w:eastAsia="en-US"/>
        </w:rPr>
        <w:t>,</w:t>
      </w:r>
      <w:r w:rsidRPr="003B04CD">
        <w:rPr>
          <w:rFonts w:eastAsia="Calibri"/>
          <w:lang w:eastAsia="en-US"/>
        </w:rPr>
        <w:t xml:space="preserve"> Karabağlar İlçesi, İhsan </w:t>
      </w:r>
      <w:proofErr w:type="spellStart"/>
      <w:r w:rsidRPr="003B04CD">
        <w:rPr>
          <w:rFonts w:eastAsia="Calibri"/>
          <w:lang w:eastAsia="en-US"/>
        </w:rPr>
        <w:t>Alyanak</w:t>
      </w:r>
      <w:proofErr w:type="spellEnd"/>
      <w:r w:rsidRPr="003B04CD">
        <w:rPr>
          <w:rFonts w:eastAsia="Calibri"/>
          <w:lang w:eastAsia="en-US"/>
        </w:rPr>
        <w:t xml:space="preserve"> Mahallesi, 38531 ada 4 parsel maliki </w:t>
      </w:r>
      <w:proofErr w:type="spellStart"/>
      <w:r w:rsidRPr="003B04CD">
        <w:rPr>
          <w:rFonts w:eastAsia="Calibri"/>
          <w:lang w:eastAsia="en-US"/>
        </w:rPr>
        <w:t>Zekeriye</w:t>
      </w:r>
      <w:proofErr w:type="spellEnd"/>
      <w:r w:rsidRPr="003B04CD">
        <w:rPr>
          <w:rFonts w:eastAsia="Calibri"/>
          <w:lang w:eastAsia="en-US"/>
        </w:rPr>
        <w:t xml:space="preserve"> ŞİRİN tarafından askı süresi içerisinde yapılan itirazın incelenerek karara bağlanması</w:t>
      </w:r>
      <w:r>
        <w:rPr>
          <w:rFonts w:eastAsia="Calibri"/>
          <w:lang w:eastAsia="en-US"/>
        </w:rPr>
        <w:t xml:space="preserve"> </w:t>
      </w:r>
      <w:proofErr w:type="spellStart"/>
      <w:r w:rsidRPr="003B04CD">
        <w:rPr>
          <w:rFonts w:eastAsia="Calibri"/>
          <w:lang w:eastAsia="en-US"/>
        </w:rPr>
        <w:t>hk</w:t>
      </w:r>
      <w:proofErr w:type="spellEnd"/>
      <w:r w:rsidRPr="003B04CD">
        <w:rPr>
          <w:rFonts w:eastAsia="Calibri"/>
          <w:lang w:eastAsia="en-US"/>
        </w:rPr>
        <w:t>. (</w:t>
      </w:r>
      <w:proofErr w:type="spellStart"/>
      <w:r w:rsidRPr="003B04CD">
        <w:rPr>
          <w:rFonts w:eastAsia="Calibri"/>
          <w:lang w:eastAsia="en-US"/>
        </w:rPr>
        <w:t>Etüd</w:t>
      </w:r>
      <w:proofErr w:type="spellEnd"/>
      <w:r w:rsidRPr="003B04CD">
        <w:rPr>
          <w:rFonts w:eastAsia="Calibri"/>
          <w:lang w:eastAsia="en-US"/>
        </w:rPr>
        <w:t xml:space="preserve"> Proje Md.)</w:t>
      </w:r>
      <w:r>
        <w:rPr>
          <w:rFonts w:eastAsia="Calibri"/>
          <w:lang w:eastAsia="en-US"/>
        </w:rPr>
        <w:t xml:space="preserve"> </w:t>
      </w:r>
    </w:p>
    <w:p w:rsidR="00294334" w:rsidRPr="00294334" w:rsidRDefault="00294334" w:rsidP="00294334">
      <w:pPr>
        <w:pStyle w:val="ListeParagraf"/>
        <w:numPr>
          <w:ilvl w:val="1"/>
          <w:numId w:val="32"/>
        </w:numPr>
        <w:tabs>
          <w:tab w:val="left" w:pos="284"/>
          <w:tab w:val="left" w:pos="709"/>
          <w:tab w:val="left" w:pos="851"/>
        </w:tabs>
        <w:suppressAutoHyphens w:val="0"/>
        <w:autoSpaceDE w:val="0"/>
        <w:autoSpaceDN w:val="0"/>
        <w:adjustRightInd w:val="0"/>
        <w:ind w:hanging="574"/>
        <w:jc w:val="both"/>
        <w:rPr>
          <w:rFonts w:eastAsia="Calibri"/>
          <w:b/>
          <w:color w:val="000000"/>
          <w:lang w:eastAsia="en-US"/>
        </w:rPr>
      </w:pPr>
      <w:r>
        <w:rPr>
          <w:b/>
          <w:color w:val="000000"/>
        </w:rPr>
        <w:t>(65</w:t>
      </w:r>
      <w:r w:rsidRPr="003B04CD">
        <w:rPr>
          <w:rFonts w:eastAsia="Calibri"/>
          <w:b/>
          <w:color w:val="000000"/>
          <w:lang w:eastAsia="en-US"/>
        </w:rPr>
        <w:t>/2023)-</w:t>
      </w:r>
      <w:r w:rsidRPr="003B04CD">
        <w:rPr>
          <w:rFonts w:ascii="TimesNewRomanPSMT" w:eastAsia="Calibri" w:hAnsi="TimesNewRomanPSMT" w:cs="TimesNewRomanPSMT"/>
          <w:sz w:val="23"/>
          <w:szCs w:val="23"/>
          <w:lang w:eastAsia="en-US"/>
        </w:rPr>
        <w:t xml:space="preserve"> </w:t>
      </w:r>
      <w:r w:rsidRPr="003B04CD">
        <w:rPr>
          <w:rFonts w:eastAsia="Calibri"/>
          <w:lang w:eastAsia="en-US"/>
        </w:rPr>
        <w:t xml:space="preserve">Karabağlar Belediye Meclisi'nin 01/11/2022 tarih, 123/2022 sayılı kararı ile uygun görülen, İzmir Büyükşehir Belediye Meclisi'nin 14/02/2022 tarih, 05.198 sayılı kararı ile değişiklikle onaylanan ve 30.03.2022 - 28.04.2022 tarihleri arasında askıya çıkarılan UİP-35694486 plan işlem numaralı 1/1000 ölçekli 3. Etap Peker, İhsan </w:t>
      </w:r>
      <w:proofErr w:type="spellStart"/>
      <w:r w:rsidRPr="003B04CD">
        <w:rPr>
          <w:rFonts w:eastAsia="Calibri"/>
          <w:lang w:eastAsia="en-US"/>
        </w:rPr>
        <w:t>Alyanak</w:t>
      </w:r>
      <w:proofErr w:type="spellEnd"/>
      <w:r w:rsidRPr="003B04CD">
        <w:rPr>
          <w:rFonts w:eastAsia="Calibri"/>
          <w:lang w:eastAsia="en-US"/>
        </w:rPr>
        <w:t xml:space="preserve"> ve Abdi İpekçi </w:t>
      </w:r>
      <w:r>
        <w:rPr>
          <w:rFonts w:eastAsia="Calibri"/>
          <w:lang w:eastAsia="en-US"/>
        </w:rPr>
        <w:t>Mahalleleri Uygulama İmar Planı</w:t>
      </w:r>
      <w:r w:rsidRPr="003B04CD">
        <w:rPr>
          <w:rFonts w:eastAsia="Calibri"/>
          <w:lang w:eastAsia="en-US"/>
        </w:rPr>
        <w:t>na</w:t>
      </w:r>
      <w:r>
        <w:rPr>
          <w:rFonts w:eastAsia="Calibri"/>
          <w:lang w:eastAsia="en-US"/>
        </w:rPr>
        <w:t>,</w:t>
      </w:r>
      <w:r w:rsidRPr="003B04CD">
        <w:rPr>
          <w:rFonts w:eastAsia="Calibri"/>
          <w:lang w:eastAsia="en-US"/>
        </w:rPr>
        <w:t xml:space="preserve"> Karabağlar İlçesi, Peker Mahallesi, 2999 ada 1 parsel hissedarlarından </w:t>
      </w:r>
      <w:proofErr w:type="spellStart"/>
      <w:r w:rsidRPr="003B04CD">
        <w:rPr>
          <w:rFonts w:eastAsia="Calibri"/>
          <w:lang w:eastAsia="en-US"/>
        </w:rPr>
        <w:t>Keziban</w:t>
      </w:r>
      <w:proofErr w:type="spellEnd"/>
      <w:r w:rsidRPr="003B04CD">
        <w:rPr>
          <w:rFonts w:eastAsia="Calibri"/>
          <w:lang w:eastAsia="en-US"/>
        </w:rPr>
        <w:t xml:space="preserve"> DÜRÜSER ve Recep DÜRÜSER tarafından askı süresi içerisinde yapılan itiraz</w:t>
      </w:r>
      <w:r>
        <w:rPr>
          <w:rFonts w:eastAsia="Calibri"/>
          <w:lang w:eastAsia="en-US"/>
        </w:rPr>
        <w:t>lar</w:t>
      </w:r>
      <w:r w:rsidRPr="003B04CD">
        <w:rPr>
          <w:rFonts w:eastAsia="Calibri"/>
          <w:lang w:eastAsia="en-US"/>
        </w:rPr>
        <w:t xml:space="preserve">ın incelenerek karara </w:t>
      </w:r>
      <w:proofErr w:type="gramStart"/>
      <w:r w:rsidRPr="003B04CD">
        <w:rPr>
          <w:rFonts w:eastAsia="Calibri"/>
          <w:lang w:eastAsia="en-US"/>
        </w:rPr>
        <w:t>bağlanması</w:t>
      </w:r>
      <w:r w:rsidRPr="003B04CD">
        <w:rPr>
          <w:rFonts w:eastAsia="Calibri"/>
          <w:b/>
          <w:color w:val="000000"/>
          <w:lang w:eastAsia="en-US"/>
        </w:rPr>
        <w:t xml:space="preserve">   </w:t>
      </w:r>
      <w:proofErr w:type="spellStart"/>
      <w:r w:rsidRPr="003B04CD">
        <w:rPr>
          <w:rFonts w:eastAsia="Calibri"/>
          <w:lang w:eastAsia="en-US"/>
        </w:rPr>
        <w:t>hk</w:t>
      </w:r>
      <w:proofErr w:type="spellEnd"/>
      <w:proofErr w:type="gramEnd"/>
      <w:r w:rsidRPr="003B04CD">
        <w:rPr>
          <w:rFonts w:eastAsia="Calibri"/>
          <w:lang w:eastAsia="en-US"/>
        </w:rPr>
        <w:t>. (</w:t>
      </w:r>
      <w:proofErr w:type="spellStart"/>
      <w:r w:rsidRPr="003B04CD">
        <w:rPr>
          <w:rFonts w:eastAsia="Calibri"/>
          <w:lang w:eastAsia="en-US"/>
        </w:rPr>
        <w:t>Etüd</w:t>
      </w:r>
      <w:proofErr w:type="spellEnd"/>
      <w:r w:rsidRPr="003B04CD">
        <w:rPr>
          <w:rFonts w:eastAsia="Calibri"/>
          <w:lang w:eastAsia="en-US"/>
        </w:rPr>
        <w:t xml:space="preserve"> Proje Md.)</w:t>
      </w:r>
    </w:p>
    <w:p w:rsidR="00294334" w:rsidRDefault="00294334" w:rsidP="00294334">
      <w:pPr>
        <w:tabs>
          <w:tab w:val="left" w:pos="284"/>
          <w:tab w:val="left" w:pos="709"/>
          <w:tab w:val="left" w:pos="851"/>
        </w:tabs>
        <w:suppressAutoHyphens w:val="0"/>
        <w:autoSpaceDE w:val="0"/>
        <w:autoSpaceDN w:val="0"/>
        <w:adjustRightInd w:val="0"/>
        <w:jc w:val="both"/>
        <w:rPr>
          <w:rFonts w:eastAsia="Calibri"/>
          <w:b/>
          <w:color w:val="000000"/>
          <w:lang w:eastAsia="en-US"/>
        </w:rPr>
      </w:pPr>
    </w:p>
    <w:p w:rsidR="00294334" w:rsidRPr="00294334" w:rsidRDefault="00294334" w:rsidP="00294334">
      <w:pPr>
        <w:tabs>
          <w:tab w:val="left" w:pos="284"/>
          <w:tab w:val="left" w:pos="709"/>
          <w:tab w:val="left" w:pos="851"/>
        </w:tabs>
        <w:suppressAutoHyphens w:val="0"/>
        <w:autoSpaceDE w:val="0"/>
        <w:autoSpaceDN w:val="0"/>
        <w:adjustRightInd w:val="0"/>
        <w:jc w:val="both"/>
        <w:rPr>
          <w:rFonts w:eastAsia="Calibri"/>
          <w:b/>
          <w:color w:val="000000"/>
          <w:lang w:eastAsia="en-US"/>
        </w:rPr>
      </w:pPr>
    </w:p>
    <w:p w:rsidR="00294334" w:rsidRPr="008F6C42" w:rsidRDefault="00294334" w:rsidP="00294334">
      <w:pPr>
        <w:pStyle w:val="ListeParagraf"/>
        <w:numPr>
          <w:ilvl w:val="1"/>
          <w:numId w:val="32"/>
        </w:numPr>
        <w:tabs>
          <w:tab w:val="left" w:pos="284"/>
          <w:tab w:val="left" w:pos="709"/>
          <w:tab w:val="left" w:pos="851"/>
        </w:tabs>
        <w:suppressAutoHyphens w:val="0"/>
        <w:autoSpaceDE w:val="0"/>
        <w:autoSpaceDN w:val="0"/>
        <w:adjustRightInd w:val="0"/>
        <w:ind w:hanging="574"/>
        <w:jc w:val="both"/>
        <w:rPr>
          <w:rFonts w:eastAsia="Calibri"/>
          <w:b/>
          <w:color w:val="000000"/>
          <w:lang w:eastAsia="en-US"/>
        </w:rPr>
      </w:pPr>
      <w:r>
        <w:rPr>
          <w:b/>
          <w:color w:val="000000"/>
        </w:rPr>
        <w:lastRenderedPageBreak/>
        <w:t>(66</w:t>
      </w:r>
      <w:r w:rsidRPr="008F6C42">
        <w:rPr>
          <w:rFonts w:eastAsia="Calibri"/>
          <w:b/>
          <w:color w:val="000000"/>
          <w:lang w:eastAsia="en-US"/>
        </w:rPr>
        <w:t>/2023)-</w:t>
      </w:r>
      <w:r w:rsidRPr="008F6C42">
        <w:rPr>
          <w:rFonts w:eastAsia="Calibri"/>
          <w:lang w:eastAsia="en-US"/>
        </w:rPr>
        <w:t xml:space="preserve"> Karabağlar Belediye Meclisi'nin </w:t>
      </w:r>
      <w:proofErr w:type="gramStart"/>
      <w:r w:rsidRPr="008F6C42">
        <w:rPr>
          <w:rFonts w:eastAsia="Calibri"/>
          <w:lang w:eastAsia="en-US"/>
        </w:rPr>
        <w:t>01/11/2022</w:t>
      </w:r>
      <w:proofErr w:type="gramEnd"/>
      <w:r w:rsidRPr="008F6C42">
        <w:rPr>
          <w:rFonts w:eastAsia="Calibri"/>
          <w:lang w:eastAsia="en-US"/>
        </w:rPr>
        <w:t xml:space="preserve"> tarih, 123/2022 sayılı kararı ile </w:t>
      </w:r>
      <w:proofErr w:type="gramStart"/>
      <w:r w:rsidRPr="008F6C42">
        <w:rPr>
          <w:rFonts w:eastAsia="Calibri"/>
          <w:lang w:eastAsia="en-US"/>
        </w:rPr>
        <w:t>uygun</w:t>
      </w:r>
      <w:proofErr w:type="gramEnd"/>
      <w:r w:rsidRPr="008F6C42">
        <w:rPr>
          <w:rFonts w:eastAsia="Calibri"/>
          <w:lang w:eastAsia="en-US"/>
        </w:rPr>
        <w:t xml:space="preserve"> görülen, İzmir Büyükşehir Belediye Meclisi'nin 14/02/2022 tarih, 05.198 sayılı kararı ile değişiklikle onaylanan ve 30.03.2022 - 28.04.2022 tarihleri arasında askıya çıkarılan UİP-35694486 plan işlem numaralı 1/1000 ölçekli 3. Etap Peker, İhsan </w:t>
      </w:r>
      <w:proofErr w:type="spellStart"/>
      <w:r w:rsidRPr="008F6C42">
        <w:rPr>
          <w:rFonts w:eastAsia="Calibri"/>
          <w:lang w:eastAsia="en-US"/>
        </w:rPr>
        <w:t>Alyanak</w:t>
      </w:r>
      <w:proofErr w:type="spellEnd"/>
      <w:r w:rsidRPr="008F6C42">
        <w:rPr>
          <w:rFonts w:eastAsia="Calibri"/>
          <w:lang w:eastAsia="en-US"/>
        </w:rPr>
        <w:t xml:space="preserve"> ve Abdi İpekçi Mahalleleri Uygulama İmar Pla</w:t>
      </w:r>
      <w:r>
        <w:rPr>
          <w:rFonts w:eastAsia="Calibri"/>
          <w:lang w:eastAsia="en-US"/>
        </w:rPr>
        <w:t>nına,</w:t>
      </w:r>
      <w:r w:rsidRPr="008F6C42">
        <w:rPr>
          <w:rFonts w:eastAsia="Calibri"/>
          <w:lang w:eastAsia="en-US"/>
        </w:rPr>
        <w:t xml:space="preserve"> Karabağlar İlçesi, İhsan </w:t>
      </w:r>
      <w:proofErr w:type="spellStart"/>
      <w:r w:rsidRPr="008F6C42">
        <w:rPr>
          <w:rFonts w:eastAsia="Calibri"/>
          <w:lang w:eastAsia="en-US"/>
        </w:rPr>
        <w:t>Alyanak</w:t>
      </w:r>
      <w:proofErr w:type="spellEnd"/>
      <w:r w:rsidRPr="008F6C42">
        <w:rPr>
          <w:rFonts w:eastAsia="Calibri"/>
          <w:lang w:eastAsia="en-US"/>
        </w:rPr>
        <w:t xml:space="preserve"> Mahallesi, mülkiyeti İzmir Büyükşehir Belediyesine ait 38432 ada 5 parsel adına Kani TOPÇU tarafından askı süresi içerisinde yapılan itirazın incelenerek karara bağlanması </w:t>
      </w:r>
      <w:proofErr w:type="spellStart"/>
      <w:r w:rsidRPr="008F6C42">
        <w:rPr>
          <w:rFonts w:eastAsia="Calibri"/>
          <w:lang w:eastAsia="en-US"/>
        </w:rPr>
        <w:t>hk</w:t>
      </w:r>
      <w:proofErr w:type="spellEnd"/>
      <w:r w:rsidRPr="008F6C42">
        <w:rPr>
          <w:rFonts w:eastAsia="Calibri"/>
          <w:lang w:eastAsia="en-US"/>
        </w:rPr>
        <w:t>. (</w:t>
      </w:r>
      <w:proofErr w:type="spellStart"/>
      <w:r w:rsidRPr="008F6C42">
        <w:rPr>
          <w:rFonts w:eastAsia="Calibri"/>
          <w:lang w:eastAsia="en-US"/>
        </w:rPr>
        <w:t>Etüd</w:t>
      </w:r>
      <w:proofErr w:type="spellEnd"/>
      <w:r w:rsidRPr="008F6C42">
        <w:rPr>
          <w:rFonts w:eastAsia="Calibri"/>
          <w:lang w:eastAsia="en-US"/>
        </w:rPr>
        <w:t xml:space="preserve"> Proje Md.)</w:t>
      </w:r>
    </w:p>
    <w:p w:rsidR="00294334" w:rsidRPr="00DC3B8C" w:rsidRDefault="00294334" w:rsidP="00294334">
      <w:pPr>
        <w:pStyle w:val="ListeParagraf"/>
        <w:numPr>
          <w:ilvl w:val="1"/>
          <w:numId w:val="32"/>
        </w:numPr>
        <w:tabs>
          <w:tab w:val="left" w:pos="284"/>
          <w:tab w:val="left" w:pos="709"/>
          <w:tab w:val="left" w:pos="851"/>
        </w:tabs>
        <w:suppressAutoHyphens w:val="0"/>
        <w:autoSpaceDE w:val="0"/>
        <w:autoSpaceDN w:val="0"/>
        <w:adjustRightInd w:val="0"/>
        <w:ind w:hanging="574"/>
        <w:jc w:val="both"/>
        <w:rPr>
          <w:rFonts w:eastAsia="Calibri"/>
          <w:b/>
          <w:color w:val="000000"/>
          <w:lang w:eastAsia="en-US"/>
        </w:rPr>
      </w:pPr>
      <w:r>
        <w:rPr>
          <w:b/>
          <w:color w:val="000000"/>
        </w:rPr>
        <w:t>(67</w:t>
      </w:r>
      <w:r w:rsidRPr="008F6C42">
        <w:rPr>
          <w:rFonts w:eastAsia="Calibri"/>
          <w:b/>
          <w:color w:val="000000"/>
          <w:lang w:eastAsia="en-US"/>
        </w:rPr>
        <w:t xml:space="preserve">/2023)- </w:t>
      </w:r>
      <w:r w:rsidRPr="008F6C42">
        <w:rPr>
          <w:rFonts w:eastAsia="Calibri"/>
          <w:lang w:eastAsia="en-US"/>
        </w:rPr>
        <w:t xml:space="preserve">Karabağlar Belediye Meclisi'nin </w:t>
      </w:r>
      <w:proofErr w:type="gramStart"/>
      <w:r w:rsidRPr="008F6C42">
        <w:rPr>
          <w:rFonts w:eastAsia="Calibri"/>
          <w:lang w:eastAsia="en-US"/>
        </w:rPr>
        <w:t>01/11/2022</w:t>
      </w:r>
      <w:proofErr w:type="gramEnd"/>
      <w:r w:rsidRPr="008F6C42">
        <w:rPr>
          <w:rFonts w:eastAsia="Calibri"/>
          <w:lang w:eastAsia="en-US"/>
        </w:rPr>
        <w:t xml:space="preserve"> tarih, 123/2022 sayılı kararı ile uygun görülen, İzmir Büyükşehir Belediye Meclisi'nin 14/02/2022 tarih, 05.198 sayılı kararı ile değişiklikle onaylanan ve 30.03.2022 - 28.04.2022 tarihleri arasında askıya çıkarılan UİP-35694486 plan işlem numaralı 1/1000 ölçekli 3. Etap Peker, İhsan </w:t>
      </w:r>
      <w:proofErr w:type="spellStart"/>
      <w:r w:rsidRPr="008F6C42">
        <w:rPr>
          <w:rFonts w:eastAsia="Calibri"/>
          <w:lang w:eastAsia="en-US"/>
        </w:rPr>
        <w:t>Alyanak</w:t>
      </w:r>
      <w:proofErr w:type="spellEnd"/>
      <w:r w:rsidRPr="008F6C42">
        <w:rPr>
          <w:rFonts w:eastAsia="Calibri"/>
          <w:lang w:eastAsia="en-US"/>
        </w:rPr>
        <w:t xml:space="preserve"> ve Abdi İpekçi Mah</w:t>
      </w:r>
      <w:r>
        <w:rPr>
          <w:rFonts w:eastAsia="Calibri"/>
          <w:lang w:eastAsia="en-US"/>
        </w:rPr>
        <w:t>alleleri Uygulama İmar Planı</w:t>
      </w:r>
      <w:r w:rsidRPr="008F6C42">
        <w:rPr>
          <w:rFonts w:eastAsia="Calibri"/>
          <w:lang w:eastAsia="en-US"/>
        </w:rPr>
        <w:t>na</w:t>
      </w:r>
      <w:r>
        <w:rPr>
          <w:rFonts w:eastAsia="Calibri"/>
          <w:lang w:eastAsia="en-US"/>
        </w:rPr>
        <w:t>,</w:t>
      </w:r>
      <w:r w:rsidRPr="008F6C42">
        <w:rPr>
          <w:rFonts w:eastAsia="Calibri"/>
          <w:lang w:eastAsia="en-US"/>
        </w:rPr>
        <w:t xml:space="preserve"> Karabağlar İlçesi, İhsan </w:t>
      </w:r>
      <w:proofErr w:type="spellStart"/>
      <w:r w:rsidRPr="008F6C42">
        <w:rPr>
          <w:rFonts w:eastAsia="Calibri"/>
          <w:lang w:eastAsia="en-US"/>
        </w:rPr>
        <w:t>Alyanak</w:t>
      </w:r>
      <w:proofErr w:type="spellEnd"/>
      <w:r w:rsidRPr="008F6C42">
        <w:rPr>
          <w:rFonts w:eastAsia="Calibri"/>
          <w:lang w:eastAsia="en-US"/>
        </w:rPr>
        <w:t xml:space="preserve"> Mahallesi, 38432 ada 10 p</w:t>
      </w:r>
      <w:r>
        <w:rPr>
          <w:rFonts w:eastAsia="Calibri"/>
          <w:lang w:eastAsia="en-US"/>
        </w:rPr>
        <w:t>arsel maliki Osman SÖNMEZ adına</w:t>
      </w:r>
      <w:r w:rsidRPr="008F6C42">
        <w:rPr>
          <w:rFonts w:eastAsia="Calibri"/>
          <w:lang w:eastAsia="en-US"/>
        </w:rPr>
        <w:t xml:space="preserve"> Özcan ŞAHİN tarafından askı süresi içerisinde yapılan itirazın incelenerek karara bağlanması </w:t>
      </w:r>
      <w:proofErr w:type="spellStart"/>
      <w:r w:rsidRPr="008F6C42">
        <w:rPr>
          <w:rFonts w:eastAsia="Calibri"/>
          <w:lang w:eastAsia="en-US"/>
        </w:rPr>
        <w:t>hk</w:t>
      </w:r>
      <w:proofErr w:type="spellEnd"/>
      <w:r w:rsidRPr="008F6C42">
        <w:rPr>
          <w:rFonts w:eastAsia="Calibri"/>
          <w:lang w:eastAsia="en-US"/>
        </w:rPr>
        <w:t>. (</w:t>
      </w:r>
      <w:proofErr w:type="spellStart"/>
      <w:r w:rsidRPr="008F6C42">
        <w:rPr>
          <w:rFonts w:eastAsia="Calibri"/>
          <w:lang w:eastAsia="en-US"/>
        </w:rPr>
        <w:t>Etüd</w:t>
      </w:r>
      <w:proofErr w:type="spellEnd"/>
      <w:r w:rsidRPr="008F6C42">
        <w:rPr>
          <w:rFonts w:eastAsia="Calibri"/>
          <w:lang w:eastAsia="en-US"/>
        </w:rPr>
        <w:t xml:space="preserve"> Proje Md.)</w:t>
      </w:r>
    </w:p>
    <w:p w:rsidR="00294334" w:rsidRPr="00C477A8" w:rsidRDefault="00294334" w:rsidP="00294334">
      <w:pPr>
        <w:pStyle w:val="ListeParagraf"/>
        <w:numPr>
          <w:ilvl w:val="1"/>
          <w:numId w:val="32"/>
        </w:numPr>
        <w:tabs>
          <w:tab w:val="left" w:pos="284"/>
          <w:tab w:val="left" w:pos="709"/>
          <w:tab w:val="left" w:pos="851"/>
        </w:tabs>
        <w:suppressAutoHyphens w:val="0"/>
        <w:autoSpaceDE w:val="0"/>
        <w:autoSpaceDN w:val="0"/>
        <w:adjustRightInd w:val="0"/>
        <w:ind w:hanging="574"/>
        <w:jc w:val="both"/>
        <w:rPr>
          <w:rFonts w:eastAsia="Calibri"/>
          <w:b/>
          <w:color w:val="000000"/>
          <w:lang w:eastAsia="en-US"/>
        </w:rPr>
      </w:pPr>
      <w:r w:rsidRPr="00C477A8">
        <w:rPr>
          <w:b/>
          <w:color w:val="000000"/>
        </w:rPr>
        <w:t>(</w:t>
      </w:r>
      <w:r>
        <w:rPr>
          <w:b/>
          <w:color w:val="000000"/>
        </w:rPr>
        <w:t>68</w:t>
      </w:r>
      <w:r w:rsidRPr="00C477A8">
        <w:rPr>
          <w:rFonts w:eastAsia="Calibri"/>
          <w:b/>
          <w:color w:val="000000"/>
          <w:lang w:eastAsia="en-US"/>
        </w:rPr>
        <w:t xml:space="preserve">/2023)- </w:t>
      </w:r>
      <w:r w:rsidRPr="00C477A8">
        <w:rPr>
          <w:rFonts w:eastAsia="Calibri"/>
          <w:lang w:eastAsia="en-US"/>
        </w:rPr>
        <w:t xml:space="preserve">Karabağlar Belediye Meclisi'nin </w:t>
      </w:r>
      <w:proofErr w:type="gramStart"/>
      <w:r w:rsidRPr="00C477A8">
        <w:rPr>
          <w:rFonts w:eastAsia="Calibri"/>
          <w:lang w:eastAsia="en-US"/>
        </w:rPr>
        <w:t>01/11/2022</w:t>
      </w:r>
      <w:proofErr w:type="gramEnd"/>
      <w:r w:rsidRPr="00C477A8">
        <w:rPr>
          <w:rFonts w:eastAsia="Calibri"/>
          <w:lang w:eastAsia="en-US"/>
        </w:rPr>
        <w:t xml:space="preserve"> tarih, 123/2022 sayılı kararı ile uygun görülen, İzmir Büyükşehir Belediye Meclisi'nin 14/02/2022 tarih, 05.198 sayılı kararı ile değişiklikle onaylanan ve 30.03.2022 - 28.04.2022 tarihleri arasında askıya çıkarılan UİP-35694486 plan işlem numaralı 1/1000 ölçekli 3. Etap Peker, İhsan </w:t>
      </w:r>
      <w:proofErr w:type="spellStart"/>
      <w:r w:rsidRPr="00C477A8">
        <w:rPr>
          <w:rFonts w:eastAsia="Calibri"/>
          <w:lang w:eastAsia="en-US"/>
        </w:rPr>
        <w:t>Alyanak</w:t>
      </w:r>
      <w:proofErr w:type="spellEnd"/>
      <w:r w:rsidRPr="00C477A8">
        <w:rPr>
          <w:rFonts w:eastAsia="Calibri"/>
          <w:lang w:eastAsia="en-US"/>
        </w:rPr>
        <w:t xml:space="preserve"> ve Abdi İpekçi </w:t>
      </w:r>
      <w:r>
        <w:rPr>
          <w:rFonts w:eastAsia="Calibri"/>
          <w:lang w:eastAsia="en-US"/>
        </w:rPr>
        <w:t>Mahalleleri Uygulama İmar Planı</w:t>
      </w:r>
      <w:r w:rsidRPr="00C477A8">
        <w:rPr>
          <w:rFonts w:eastAsia="Calibri"/>
          <w:lang w:eastAsia="en-US"/>
        </w:rPr>
        <w:t>na</w:t>
      </w:r>
      <w:r>
        <w:rPr>
          <w:rFonts w:eastAsia="Calibri"/>
          <w:lang w:eastAsia="en-US"/>
        </w:rPr>
        <w:t>,</w:t>
      </w:r>
      <w:r w:rsidRPr="00C477A8">
        <w:rPr>
          <w:rFonts w:eastAsia="Calibri"/>
          <w:lang w:eastAsia="en-US"/>
        </w:rPr>
        <w:t xml:space="preserve"> Karabağlar İlçesi, İhsan </w:t>
      </w:r>
      <w:proofErr w:type="spellStart"/>
      <w:r w:rsidRPr="00C477A8">
        <w:rPr>
          <w:rFonts w:eastAsia="Calibri"/>
          <w:lang w:eastAsia="en-US"/>
        </w:rPr>
        <w:t>Alyanak</w:t>
      </w:r>
      <w:proofErr w:type="spellEnd"/>
      <w:r w:rsidRPr="00C477A8">
        <w:rPr>
          <w:rFonts w:eastAsia="Calibri"/>
          <w:lang w:eastAsia="en-US"/>
        </w:rPr>
        <w:t xml:space="preserve"> Mahallesi, 38432 ada 13 </w:t>
      </w:r>
      <w:r>
        <w:rPr>
          <w:rFonts w:eastAsia="Calibri"/>
          <w:lang w:eastAsia="en-US"/>
        </w:rPr>
        <w:t>parsel maliki İkbal AKKUŞ adına</w:t>
      </w:r>
      <w:r w:rsidRPr="00C477A8">
        <w:rPr>
          <w:rFonts w:eastAsia="Calibri"/>
          <w:lang w:eastAsia="en-US"/>
        </w:rPr>
        <w:t xml:space="preserve"> varisi Mehmet AKKUŞ tarafından askı süresi içerisinde yapılan itirazın incelenerek karara bağlanması </w:t>
      </w:r>
      <w:proofErr w:type="spellStart"/>
      <w:r w:rsidRPr="00C477A8">
        <w:rPr>
          <w:rFonts w:eastAsia="Calibri"/>
          <w:lang w:eastAsia="en-US"/>
        </w:rPr>
        <w:t>hk</w:t>
      </w:r>
      <w:proofErr w:type="spellEnd"/>
      <w:r w:rsidRPr="00C477A8">
        <w:rPr>
          <w:rFonts w:eastAsia="Calibri"/>
          <w:lang w:eastAsia="en-US"/>
        </w:rPr>
        <w:t>. (</w:t>
      </w:r>
      <w:proofErr w:type="spellStart"/>
      <w:r w:rsidRPr="00C477A8">
        <w:rPr>
          <w:rFonts w:eastAsia="Calibri"/>
          <w:lang w:eastAsia="en-US"/>
        </w:rPr>
        <w:t>Etüd</w:t>
      </w:r>
      <w:proofErr w:type="spellEnd"/>
      <w:r w:rsidRPr="00C477A8">
        <w:rPr>
          <w:rFonts w:eastAsia="Calibri"/>
          <w:lang w:eastAsia="en-US"/>
        </w:rPr>
        <w:t xml:space="preserve"> Proje Md.)</w:t>
      </w:r>
    </w:p>
    <w:p w:rsidR="00294334" w:rsidRPr="00D54264" w:rsidRDefault="00294334" w:rsidP="00294334">
      <w:pPr>
        <w:pStyle w:val="ListeParagraf"/>
        <w:numPr>
          <w:ilvl w:val="1"/>
          <w:numId w:val="32"/>
        </w:numPr>
        <w:tabs>
          <w:tab w:val="left" w:pos="284"/>
          <w:tab w:val="left" w:pos="709"/>
          <w:tab w:val="left" w:pos="851"/>
        </w:tabs>
        <w:suppressAutoHyphens w:val="0"/>
        <w:autoSpaceDE w:val="0"/>
        <w:autoSpaceDN w:val="0"/>
        <w:adjustRightInd w:val="0"/>
        <w:ind w:hanging="574"/>
        <w:jc w:val="both"/>
        <w:rPr>
          <w:rFonts w:eastAsia="Calibri"/>
          <w:b/>
          <w:color w:val="000000"/>
          <w:lang w:eastAsia="en-US"/>
        </w:rPr>
      </w:pPr>
      <w:r>
        <w:rPr>
          <w:b/>
          <w:color w:val="000000"/>
        </w:rPr>
        <w:t>(69</w:t>
      </w:r>
      <w:r w:rsidRPr="00D54264">
        <w:rPr>
          <w:rFonts w:eastAsia="Calibri"/>
          <w:b/>
          <w:color w:val="000000"/>
          <w:lang w:eastAsia="en-US"/>
        </w:rPr>
        <w:t xml:space="preserve">/2023)- </w:t>
      </w:r>
      <w:r w:rsidRPr="00D54264">
        <w:rPr>
          <w:rFonts w:eastAsia="Calibri"/>
          <w:lang w:eastAsia="en-US"/>
        </w:rPr>
        <w:t xml:space="preserve">Karabağlar Belediye Meclisi'nin </w:t>
      </w:r>
      <w:proofErr w:type="gramStart"/>
      <w:r w:rsidRPr="00D54264">
        <w:rPr>
          <w:rFonts w:eastAsia="Calibri"/>
          <w:lang w:eastAsia="en-US"/>
        </w:rPr>
        <w:t>01/11/2022</w:t>
      </w:r>
      <w:proofErr w:type="gramEnd"/>
      <w:r w:rsidRPr="00D54264">
        <w:rPr>
          <w:rFonts w:eastAsia="Calibri"/>
          <w:lang w:eastAsia="en-US"/>
        </w:rPr>
        <w:t xml:space="preserve"> tarih, 123/2022 sayılı kararı ile uygun görülen, İzmir Büyükşehir Belediye Meclisi'nin 14/02/2022 tarih, 05.198 sayılı kararı ile değişiklikle onaylanan ve 30.03.2022 - 28.04.2022 tarihleri arasında askıya çıkarılan UİP-35694486 plan işlem numaralı 1/1000 ölçekli 3. Etap Peker, İhsan </w:t>
      </w:r>
      <w:proofErr w:type="spellStart"/>
      <w:r w:rsidRPr="00D54264">
        <w:rPr>
          <w:rFonts w:eastAsia="Calibri"/>
          <w:lang w:eastAsia="en-US"/>
        </w:rPr>
        <w:t>Alyanak</w:t>
      </w:r>
      <w:proofErr w:type="spellEnd"/>
      <w:r w:rsidRPr="00D54264">
        <w:rPr>
          <w:rFonts w:eastAsia="Calibri"/>
          <w:lang w:eastAsia="en-US"/>
        </w:rPr>
        <w:t xml:space="preserve"> ve Abdi İpekçi </w:t>
      </w:r>
      <w:r>
        <w:rPr>
          <w:rFonts w:eastAsia="Calibri"/>
          <w:lang w:eastAsia="en-US"/>
        </w:rPr>
        <w:t>Mahalleleri Uygulama İmar Planı</w:t>
      </w:r>
      <w:r w:rsidRPr="00D54264">
        <w:rPr>
          <w:rFonts w:eastAsia="Calibri"/>
          <w:lang w:eastAsia="en-US"/>
        </w:rPr>
        <w:t>na</w:t>
      </w:r>
      <w:r>
        <w:rPr>
          <w:rFonts w:eastAsia="Calibri"/>
          <w:lang w:eastAsia="en-US"/>
        </w:rPr>
        <w:t>,</w:t>
      </w:r>
      <w:r w:rsidRPr="00D54264">
        <w:rPr>
          <w:rFonts w:eastAsia="Calibri"/>
          <w:lang w:eastAsia="en-US"/>
        </w:rPr>
        <w:t xml:space="preserve"> Karabağlar İlçesi, İhsan </w:t>
      </w:r>
      <w:proofErr w:type="spellStart"/>
      <w:r w:rsidRPr="00D54264">
        <w:rPr>
          <w:rFonts w:eastAsia="Calibri"/>
          <w:lang w:eastAsia="en-US"/>
        </w:rPr>
        <w:t>Alyanak</w:t>
      </w:r>
      <w:proofErr w:type="spellEnd"/>
      <w:r w:rsidRPr="00D54264">
        <w:rPr>
          <w:rFonts w:eastAsia="Calibri"/>
          <w:lang w:eastAsia="en-US"/>
        </w:rPr>
        <w:t xml:space="preserve"> Mahallesi, 38432 ada 6 parse</w:t>
      </w:r>
      <w:r>
        <w:rPr>
          <w:rFonts w:eastAsia="Calibri"/>
          <w:lang w:eastAsia="en-US"/>
        </w:rPr>
        <w:t>l maliki Mehmet Ali BULAT adına</w:t>
      </w:r>
      <w:r w:rsidRPr="00D54264">
        <w:rPr>
          <w:rFonts w:eastAsia="Calibri"/>
          <w:lang w:eastAsia="en-US"/>
        </w:rPr>
        <w:t xml:space="preserve"> varisi Süleyman BULAT tarafından askı süresi içerisinde yapılan itirazın incelenerek karara bağlanması </w:t>
      </w:r>
      <w:proofErr w:type="spellStart"/>
      <w:r w:rsidRPr="00D54264">
        <w:rPr>
          <w:rFonts w:eastAsia="Calibri"/>
          <w:lang w:eastAsia="en-US"/>
        </w:rPr>
        <w:t>hk</w:t>
      </w:r>
      <w:proofErr w:type="spellEnd"/>
      <w:r w:rsidRPr="00D54264">
        <w:rPr>
          <w:rFonts w:eastAsia="Calibri"/>
          <w:lang w:eastAsia="en-US"/>
        </w:rPr>
        <w:t>. (</w:t>
      </w:r>
      <w:proofErr w:type="spellStart"/>
      <w:r w:rsidRPr="00D54264">
        <w:rPr>
          <w:rFonts w:eastAsia="Calibri"/>
          <w:lang w:eastAsia="en-US"/>
        </w:rPr>
        <w:t>Etüd</w:t>
      </w:r>
      <w:proofErr w:type="spellEnd"/>
      <w:r w:rsidRPr="00D54264">
        <w:rPr>
          <w:rFonts w:eastAsia="Calibri"/>
          <w:lang w:eastAsia="en-US"/>
        </w:rPr>
        <w:t xml:space="preserve"> Proje Md.)</w:t>
      </w:r>
    </w:p>
    <w:p w:rsidR="00294334" w:rsidRPr="0037674A" w:rsidRDefault="00294334" w:rsidP="00294334">
      <w:pPr>
        <w:pStyle w:val="ListeParagraf"/>
        <w:numPr>
          <w:ilvl w:val="1"/>
          <w:numId w:val="32"/>
        </w:numPr>
        <w:tabs>
          <w:tab w:val="left" w:pos="284"/>
          <w:tab w:val="left" w:pos="709"/>
          <w:tab w:val="left" w:pos="851"/>
        </w:tabs>
        <w:suppressAutoHyphens w:val="0"/>
        <w:autoSpaceDE w:val="0"/>
        <w:autoSpaceDN w:val="0"/>
        <w:adjustRightInd w:val="0"/>
        <w:ind w:hanging="574"/>
        <w:jc w:val="both"/>
        <w:rPr>
          <w:rFonts w:eastAsia="Calibri"/>
          <w:b/>
          <w:color w:val="000000"/>
          <w:lang w:eastAsia="en-US"/>
        </w:rPr>
      </w:pPr>
      <w:r>
        <w:rPr>
          <w:b/>
          <w:color w:val="000000"/>
        </w:rPr>
        <w:t>(70</w:t>
      </w:r>
      <w:r w:rsidRPr="00D54264">
        <w:rPr>
          <w:rFonts w:eastAsia="Calibri"/>
          <w:b/>
          <w:color w:val="000000"/>
          <w:lang w:eastAsia="en-US"/>
        </w:rPr>
        <w:t xml:space="preserve">/2023)- </w:t>
      </w:r>
      <w:r w:rsidRPr="00D54264">
        <w:rPr>
          <w:rFonts w:eastAsia="Calibri"/>
          <w:lang w:eastAsia="en-US"/>
        </w:rPr>
        <w:t xml:space="preserve">Karabağlar Belediye Meclisi'nin </w:t>
      </w:r>
      <w:proofErr w:type="gramStart"/>
      <w:r w:rsidRPr="00D54264">
        <w:rPr>
          <w:rFonts w:eastAsia="Calibri"/>
          <w:lang w:eastAsia="en-US"/>
        </w:rPr>
        <w:t>01/11/2022</w:t>
      </w:r>
      <w:proofErr w:type="gramEnd"/>
      <w:r w:rsidRPr="00D54264">
        <w:rPr>
          <w:rFonts w:eastAsia="Calibri"/>
          <w:lang w:eastAsia="en-US"/>
        </w:rPr>
        <w:t xml:space="preserve"> tarih, 123/2022 sayılı kararı ile uygun görülen, İzmir Büyükşehir Belediye Meclisi'nin 14/02/2022 tarih, 05.198 sayılı kararı ile değişiklikle onaylanan ve 30.03.2022 - 28.04.2022 tarihleri arasında askıya çıkarılan UİP-35694486 plan işlem numaralı 1/1000 ölçekli 3. Etap Peker, İhsan </w:t>
      </w:r>
      <w:proofErr w:type="spellStart"/>
      <w:r w:rsidRPr="00D54264">
        <w:rPr>
          <w:rFonts w:eastAsia="Calibri"/>
          <w:lang w:eastAsia="en-US"/>
        </w:rPr>
        <w:t>Alyanak</w:t>
      </w:r>
      <w:proofErr w:type="spellEnd"/>
      <w:r w:rsidRPr="00D54264">
        <w:rPr>
          <w:rFonts w:eastAsia="Calibri"/>
          <w:lang w:eastAsia="en-US"/>
        </w:rPr>
        <w:t xml:space="preserve"> ve Abdi İpekçi </w:t>
      </w:r>
      <w:r>
        <w:rPr>
          <w:rFonts w:eastAsia="Calibri"/>
          <w:lang w:eastAsia="en-US"/>
        </w:rPr>
        <w:t>Mahalleleri Uygulama İmar Planı</w:t>
      </w:r>
      <w:r w:rsidRPr="00D54264">
        <w:rPr>
          <w:rFonts w:eastAsia="Calibri"/>
          <w:lang w:eastAsia="en-US"/>
        </w:rPr>
        <w:t>na</w:t>
      </w:r>
      <w:r>
        <w:rPr>
          <w:rFonts w:eastAsia="Calibri"/>
          <w:lang w:eastAsia="en-US"/>
        </w:rPr>
        <w:t>,</w:t>
      </w:r>
      <w:r w:rsidRPr="00D54264">
        <w:rPr>
          <w:rFonts w:eastAsia="Calibri"/>
          <w:lang w:eastAsia="en-US"/>
        </w:rPr>
        <w:t xml:space="preserve"> Karabağlar İlçesi, İhsan </w:t>
      </w:r>
      <w:proofErr w:type="spellStart"/>
      <w:r w:rsidRPr="00D54264">
        <w:rPr>
          <w:rFonts w:eastAsia="Calibri"/>
          <w:lang w:eastAsia="en-US"/>
        </w:rPr>
        <w:t>Alyanak</w:t>
      </w:r>
      <w:proofErr w:type="spellEnd"/>
      <w:r w:rsidRPr="00D54264">
        <w:rPr>
          <w:rFonts w:eastAsia="Calibri"/>
          <w:lang w:eastAsia="en-US"/>
        </w:rPr>
        <w:t xml:space="preserve"> Mahallesi, 38432 ada 4 parsel maliki İsmail ORAL, 38432 ada 7 parsel hissedarı Safiye ALTINTAŞ, 38432 ada 9 parsel maliki Ahmet ARAZ, 38432 ada 10 parsel maliki Osman SÖNMEZ, 38432 ada 11 parsel maliki Hasan Hüseyin AÇIKGÖZ, 38432 ada 12 parsel maliki Aydın ÖĞE, 38432 ada 14 parsel hissedarları Durmuş AKAR ve Ahmet CANAT, 38432 ada 15 ve 16 parsel maliki Sibel Sabriye MANTAOĞLU, 38432 ada 17 parsel maliki Medine ORAL ve 38432 ada 18 parsel maliki Melahat GİRİŞCİ tarafından askı süresi içerisinde yapılan itirazların incelenerek karara bağlanması </w:t>
      </w:r>
      <w:proofErr w:type="spellStart"/>
      <w:r w:rsidRPr="00D54264">
        <w:rPr>
          <w:rFonts w:eastAsia="Calibri"/>
          <w:lang w:eastAsia="en-US"/>
        </w:rPr>
        <w:t>hk</w:t>
      </w:r>
      <w:proofErr w:type="spellEnd"/>
      <w:r w:rsidRPr="00D54264">
        <w:rPr>
          <w:rFonts w:eastAsia="Calibri"/>
          <w:lang w:eastAsia="en-US"/>
        </w:rPr>
        <w:t>. (</w:t>
      </w:r>
      <w:proofErr w:type="spellStart"/>
      <w:r w:rsidRPr="00D54264">
        <w:rPr>
          <w:rFonts w:eastAsia="Calibri"/>
          <w:lang w:eastAsia="en-US"/>
        </w:rPr>
        <w:t>Etüd</w:t>
      </w:r>
      <w:proofErr w:type="spellEnd"/>
      <w:r w:rsidRPr="00D54264">
        <w:rPr>
          <w:rFonts w:eastAsia="Calibri"/>
          <w:lang w:eastAsia="en-US"/>
        </w:rPr>
        <w:t xml:space="preserve"> Proje Md.)</w:t>
      </w:r>
    </w:p>
    <w:p w:rsidR="00294334" w:rsidRPr="00294334" w:rsidRDefault="00294334" w:rsidP="00294334">
      <w:pPr>
        <w:pStyle w:val="ListeParagraf"/>
        <w:numPr>
          <w:ilvl w:val="1"/>
          <w:numId w:val="32"/>
        </w:numPr>
        <w:tabs>
          <w:tab w:val="left" w:pos="284"/>
          <w:tab w:val="left" w:pos="709"/>
          <w:tab w:val="left" w:pos="851"/>
        </w:tabs>
        <w:suppressAutoHyphens w:val="0"/>
        <w:autoSpaceDE w:val="0"/>
        <w:autoSpaceDN w:val="0"/>
        <w:adjustRightInd w:val="0"/>
        <w:ind w:hanging="574"/>
        <w:jc w:val="both"/>
        <w:rPr>
          <w:rFonts w:eastAsia="Calibri"/>
          <w:b/>
          <w:color w:val="000000"/>
          <w:lang w:eastAsia="en-US"/>
        </w:rPr>
      </w:pPr>
      <w:r>
        <w:rPr>
          <w:b/>
          <w:color w:val="000000"/>
        </w:rPr>
        <w:t>(71</w:t>
      </w:r>
      <w:r w:rsidRPr="00801FEB">
        <w:rPr>
          <w:rFonts w:eastAsia="Calibri"/>
          <w:b/>
          <w:color w:val="000000"/>
          <w:lang w:eastAsia="en-US"/>
        </w:rPr>
        <w:t xml:space="preserve">/2023)- </w:t>
      </w:r>
      <w:r w:rsidRPr="00801FEB">
        <w:rPr>
          <w:rFonts w:eastAsia="Calibri"/>
          <w:lang w:eastAsia="en-US"/>
        </w:rPr>
        <w:t xml:space="preserve">Karabağlar Belediye Meclisi'nin </w:t>
      </w:r>
      <w:proofErr w:type="gramStart"/>
      <w:r w:rsidRPr="00801FEB">
        <w:rPr>
          <w:rFonts w:eastAsia="Calibri"/>
          <w:lang w:eastAsia="en-US"/>
        </w:rPr>
        <w:t>01/11/2022</w:t>
      </w:r>
      <w:proofErr w:type="gramEnd"/>
      <w:r w:rsidRPr="00801FEB">
        <w:rPr>
          <w:rFonts w:eastAsia="Calibri"/>
          <w:lang w:eastAsia="en-US"/>
        </w:rPr>
        <w:t xml:space="preserve"> tarih, 123/2022 sayılı kararı ile uygun görülen, İzmir Büyükşehir Belediye Meclisi'nin 14/02/2022 tarih, 05.198 sayılı kararı ile değişiklikle onaylanan ve 30.03.2022 - 28.04.2022 tarihleri arasında askıya çıkarılan UİP-35694486 plan işlem numaralı 1/1000 ölçekli 3. Etap Peker, İhsan </w:t>
      </w:r>
      <w:proofErr w:type="spellStart"/>
      <w:r w:rsidRPr="00801FEB">
        <w:rPr>
          <w:rFonts w:eastAsia="Calibri"/>
          <w:lang w:eastAsia="en-US"/>
        </w:rPr>
        <w:t>Alyanak</w:t>
      </w:r>
      <w:proofErr w:type="spellEnd"/>
      <w:r w:rsidRPr="00801FEB">
        <w:rPr>
          <w:rFonts w:eastAsia="Calibri"/>
          <w:lang w:eastAsia="en-US"/>
        </w:rPr>
        <w:t xml:space="preserve"> ve Abdi İpekçi Mahalleleri Uygulama İmar Planı</w:t>
      </w:r>
      <w:r>
        <w:rPr>
          <w:rFonts w:eastAsia="Calibri"/>
          <w:lang w:eastAsia="en-US"/>
        </w:rPr>
        <w:t>na,</w:t>
      </w:r>
      <w:r w:rsidRPr="00801FEB">
        <w:rPr>
          <w:rFonts w:eastAsia="Calibri"/>
          <w:lang w:eastAsia="en-US"/>
        </w:rPr>
        <w:t xml:space="preserve"> Karabağlar İlçesi, Abdi İpekçi Mahallesi, 38425 ada 7 </w:t>
      </w:r>
      <w:r>
        <w:rPr>
          <w:rFonts w:eastAsia="Calibri"/>
          <w:lang w:eastAsia="en-US"/>
        </w:rPr>
        <w:t>parsel maliki İsmail SERT adına</w:t>
      </w:r>
      <w:r w:rsidRPr="00801FEB">
        <w:rPr>
          <w:rFonts w:eastAsia="Calibri"/>
          <w:lang w:eastAsia="en-US"/>
        </w:rPr>
        <w:t xml:space="preserve"> Ahmet Turan ŞİMŞEK tarafından askı süresi içerisinde yapılan itirazın incelenerek karara bağlanması </w:t>
      </w:r>
      <w:proofErr w:type="spellStart"/>
      <w:r w:rsidRPr="00801FEB">
        <w:rPr>
          <w:rFonts w:eastAsia="Calibri"/>
          <w:lang w:eastAsia="en-US"/>
        </w:rPr>
        <w:t>hk</w:t>
      </w:r>
      <w:proofErr w:type="spellEnd"/>
      <w:r w:rsidRPr="00801FEB">
        <w:rPr>
          <w:rFonts w:eastAsia="Calibri"/>
          <w:lang w:eastAsia="en-US"/>
        </w:rPr>
        <w:t>. (</w:t>
      </w:r>
      <w:proofErr w:type="spellStart"/>
      <w:r w:rsidRPr="00801FEB">
        <w:rPr>
          <w:rFonts w:eastAsia="Calibri"/>
          <w:lang w:eastAsia="en-US"/>
        </w:rPr>
        <w:t>Etüd</w:t>
      </w:r>
      <w:proofErr w:type="spellEnd"/>
      <w:r w:rsidRPr="00801FEB">
        <w:rPr>
          <w:rFonts w:eastAsia="Calibri"/>
          <w:lang w:eastAsia="en-US"/>
        </w:rPr>
        <w:t xml:space="preserve"> Proje Md.)</w:t>
      </w:r>
    </w:p>
    <w:p w:rsidR="00294334" w:rsidRDefault="00294334" w:rsidP="00294334">
      <w:pPr>
        <w:tabs>
          <w:tab w:val="left" w:pos="284"/>
          <w:tab w:val="left" w:pos="709"/>
          <w:tab w:val="left" w:pos="851"/>
        </w:tabs>
        <w:suppressAutoHyphens w:val="0"/>
        <w:autoSpaceDE w:val="0"/>
        <w:autoSpaceDN w:val="0"/>
        <w:adjustRightInd w:val="0"/>
        <w:jc w:val="both"/>
        <w:rPr>
          <w:rFonts w:eastAsia="Calibri"/>
          <w:b/>
          <w:color w:val="000000"/>
          <w:lang w:eastAsia="en-US"/>
        </w:rPr>
      </w:pPr>
    </w:p>
    <w:p w:rsidR="00294334" w:rsidRDefault="00294334" w:rsidP="00294334">
      <w:pPr>
        <w:tabs>
          <w:tab w:val="left" w:pos="284"/>
          <w:tab w:val="left" w:pos="709"/>
          <w:tab w:val="left" w:pos="851"/>
        </w:tabs>
        <w:suppressAutoHyphens w:val="0"/>
        <w:autoSpaceDE w:val="0"/>
        <w:autoSpaceDN w:val="0"/>
        <w:adjustRightInd w:val="0"/>
        <w:jc w:val="both"/>
        <w:rPr>
          <w:rFonts w:eastAsia="Calibri"/>
          <w:b/>
          <w:color w:val="000000"/>
          <w:lang w:eastAsia="en-US"/>
        </w:rPr>
      </w:pPr>
    </w:p>
    <w:p w:rsidR="00294334" w:rsidRDefault="00294334" w:rsidP="00294334">
      <w:pPr>
        <w:tabs>
          <w:tab w:val="left" w:pos="284"/>
          <w:tab w:val="left" w:pos="709"/>
          <w:tab w:val="left" w:pos="851"/>
        </w:tabs>
        <w:suppressAutoHyphens w:val="0"/>
        <w:autoSpaceDE w:val="0"/>
        <w:autoSpaceDN w:val="0"/>
        <w:adjustRightInd w:val="0"/>
        <w:jc w:val="both"/>
        <w:rPr>
          <w:rFonts w:eastAsia="Calibri"/>
          <w:b/>
          <w:color w:val="000000"/>
          <w:lang w:eastAsia="en-US"/>
        </w:rPr>
      </w:pPr>
    </w:p>
    <w:p w:rsidR="00294334" w:rsidRDefault="00294334" w:rsidP="00294334">
      <w:pPr>
        <w:tabs>
          <w:tab w:val="left" w:pos="284"/>
          <w:tab w:val="left" w:pos="709"/>
          <w:tab w:val="left" w:pos="851"/>
        </w:tabs>
        <w:suppressAutoHyphens w:val="0"/>
        <w:autoSpaceDE w:val="0"/>
        <w:autoSpaceDN w:val="0"/>
        <w:adjustRightInd w:val="0"/>
        <w:jc w:val="both"/>
        <w:rPr>
          <w:rFonts w:eastAsia="Calibri"/>
          <w:b/>
          <w:color w:val="000000"/>
          <w:lang w:eastAsia="en-US"/>
        </w:rPr>
      </w:pPr>
    </w:p>
    <w:p w:rsidR="00294334" w:rsidRDefault="00294334" w:rsidP="00294334">
      <w:pPr>
        <w:tabs>
          <w:tab w:val="left" w:pos="284"/>
          <w:tab w:val="left" w:pos="709"/>
          <w:tab w:val="left" w:pos="851"/>
        </w:tabs>
        <w:suppressAutoHyphens w:val="0"/>
        <w:autoSpaceDE w:val="0"/>
        <w:autoSpaceDN w:val="0"/>
        <w:adjustRightInd w:val="0"/>
        <w:jc w:val="both"/>
        <w:rPr>
          <w:rFonts w:eastAsia="Calibri"/>
          <w:b/>
          <w:color w:val="000000"/>
          <w:lang w:eastAsia="en-US"/>
        </w:rPr>
      </w:pPr>
    </w:p>
    <w:p w:rsidR="00294334" w:rsidRPr="00294334" w:rsidRDefault="00294334" w:rsidP="00294334">
      <w:pPr>
        <w:tabs>
          <w:tab w:val="left" w:pos="284"/>
          <w:tab w:val="left" w:pos="709"/>
          <w:tab w:val="left" w:pos="851"/>
        </w:tabs>
        <w:suppressAutoHyphens w:val="0"/>
        <w:autoSpaceDE w:val="0"/>
        <w:autoSpaceDN w:val="0"/>
        <w:adjustRightInd w:val="0"/>
        <w:jc w:val="both"/>
        <w:rPr>
          <w:rFonts w:eastAsia="Calibri"/>
          <w:b/>
          <w:color w:val="000000"/>
          <w:lang w:eastAsia="en-US"/>
        </w:rPr>
      </w:pPr>
    </w:p>
    <w:p w:rsidR="00294334" w:rsidRPr="00294334" w:rsidRDefault="00294334" w:rsidP="00294334">
      <w:pPr>
        <w:pStyle w:val="ListeParagraf"/>
        <w:numPr>
          <w:ilvl w:val="1"/>
          <w:numId w:val="32"/>
        </w:numPr>
        <w:tabs>
          <w:tab w:val="left" w:pos="284"/>
          <w:tab w:val="left" w:pos="709"/>
          <w:tab w:val="left" w:pos="851"/>
        </w:tabs>
        <w:suppressAutoHyphens w:val="0"/>
        <w:autoSpaceDE w:val="0"/>
        <w:autoSpaceDN w:val="0"/>
        <w:adjustRightInd w:val="0"/>
        <w:ind w:hanging="574"/>
        <w:jc w:val="both"/>
        <w:rPr>
          <w:rFonts w:eastAsia="Calibri"/>
          <w:b/>
          <w:color w:val="000000"/>
          <w:lang w:eastAsia="en-US"/>
        </w:rPr>
      </w:pPr>
      <w:r w:rsidRPr="00294334">
        <w:rPr>
          <w:b/>
          <w:color w:val="000000"/>
        </w:rPr>
        <w:t>(72</w:t>
      </w:r>
      <w:r w:rsidRPr="00294334">
        <w:rPr>
          <w:rFonts w:eastAsia="Calibri"/>
          <w:b/>
          <w:color w:val="000000"/>
          <w:lang w:eastAsia="en-US"/>
        </w:rPr>
        <w:t xml:space="preserve">/2023)- </w:t>
      </w:r>
      <w:r w:rsidRPr="00294334">
        <w:rPr>
          <w:rFonts w:eastAsia="Calibri"/>
          <w:lang w:eastAsia="en-US"/>
        </w:rPr>
        <w:t xml:space="preserve">Karabağlar Belediye Meclisi'nin </w:t>
      </w:r>
      <w:proofErr w:type="gramStart"/>
      <w:r w:rsidRPr="00294334">
        <w:rPr>
          <w:rFonts w:eastAsia="Calibri"/>
          <w:lang w:eastAsia="en-US"/>
        </w:rPr>
        <w:t>01/11/2022</w:t>
      </w:r>
      <w:proofErr w:type="gramEnd"/>
      <w:r w:rsidRPr="00294334">
        <w:rPr>
          <w:rFonts w:eastAsia="Calibri"/>
          <w:lang w:eastAsia="en-US"/>
        </w:rPr>
        <w:t xml:space="preserve"> tarih, 123/2022 sayılı kararı ile uygun görülen, İzmir Büyükşehir Belediye Meclisi'nin 14/02/2022 tarih, 05.198 sayılı kararı </w:t>
      </w:r>
      <w:proofErr w:type="gramStart"/>
      <w:r w:rsidRPr="00294334">
        <w:rPr>
          <w:rFonts w:eastAsia="Calibri"/>
          <w:lang w:eastAsia="en-US"/>
        </w:rPr>
        <w:t>ile</w:t>
      </w:r>
      <w:proofErr w:type="gramEnd"/>
      <w:r w:rsidRPr="00294334">
        <w:rPr>
          <w:rFonts w:eastAsia="Calibri"/>
          <w:lang w:eastAsia="en-US"/>
        </w:rPr>
        <w:t xml:space="preserve"> değişiklikle onaylanan ve 30.03.2022 - 28.04.2022 tarihleri arasında askıya çıkarılan UİP-35694486 plan işlem numaralı 1/1000 ölçekli 3. Etap Peker, İhsan </w:t>
      </w:r>
      <w:proofErr w:type="spellStart"/>
      <w:r w:rsidRPr="00294334">
        <w:rPr>
          <w:rFonts w:eastAsia="Calibri"/>
          <w:lang w:eastAsia="en-US"/>
        </w:rPr>
        <w:t>Alyanak</w:t>
      </w:r>
      <w:proofErr w:type="spellEnd"/>
      <w:r w:rsidRPr="00294334">
        <w:rPr>
          <w:rFonts w:eastAsia="Calibri"/>
          <w:lang w:eastAsia="en-US"/>
        </w:rPr>
        <w:t xml:space="preserve"> ve Abdi İpekçi Mahalleleri Uygulama İmar Planına, Karabağlar İlçesi, Abdi İpekçi Mahallesi, 38426 ada 6 parsel maliki Ahmet IŞIK ve 38426 ada 7 parsel maliki Ahmet Turan ŞİMŞEK tarafından askı süresi içerisinde yapılan itirazların incelenerek karara bağlanması </w:t>
      </w:r>
      <w:proofErr w:type="spellStart"/>
      <w:r w:rsidRPr="00294334">
        <w:rPr>
          <w:rFonts w:eastAsia="Calibri"/>
          <w:lang w:eastAsia="en-US"/>
        </w:rPr>
        <w:t>hk</w:t>
      </w:r>
      <w:proofErr w:type="spellEnd"/>
      <w:r w:rsidRPr="00294334">
        <w:rPr>
          <w:rFonts w:eastAsia="Calibri"/>
          <w:lang w:eastAsia="en-US"/>
        </w:rPr>
        <w:t>. (</w:t>
      </w:r>
      <w:proofErr w:type="spellStart"/>
      <w:r w:rsidRPr="00294334">
        <w:rPr>
          <w:rFonts w:eastAsia="Calibri"/>
          <w:lang w:eastAsia="en-US"/>
        </w:rPr>
        <w:t>Etüd</w:t>
      </w:r>
      <w:proofErr w:type="spellEnd"/>
      <w:r w:rsidRPr="00294334">
        <w:rPr>
          <w:rFonts w:eastAsia="Calibri"/>
          <w:lang w:eastAsia="en-US"/>
        </w:rPr>
        <w:t xml:space="preserve"> Proje Md.)</w:t>
      </w:r>
    </w:p>
    <w:p w:rsidR="00294334" w:rsidRPr="00293B43" w:rsidRDefault="00294334" w:rsidP="00294334">
      <w:pPr>
        <w:pStyle w:val="ListeParagraf"/>
        <w:numPr>
          <w:ilvl w:val="1"/>
          <w:numId w:val="32"/>
        </w:numPr>
        <w:tabs>
          <w:tab w:val="left" w:pos="284"/>
          <w:tab w:val="left" w:pos="709"/>
          <w:tab w:val="left" w:pos="851"/>
        </w:tabs>
        <w:suppressAutoHyphens w:val="0"/>
        <w:autoSpaceDE w:val="0"/>
        <w:autoSpaceDN w:val="0"/>
        <w:adjustRightInd w:val="0"/>
        <w:ind w:hanging="574"/>
        <w:jc w:val="both"/>
        <w:rPr>
          <w:rFonts w:eastAsia="Calibri"/>
          <w:b/>
          <w:color w:val="000000"/>
          <w:lang w:eastAsia="en-US"/>
        </w:rPr>
      </w:pPr>
      <w:r>
        <w:rPr>
          <w:b/>
          <w:color w:val="000000"/>
        </w:rPr>
        <w:t>(73</w:t>
      </w:r>
      <w:r w:rsidRPr="00293B43">
        <w:rPr>
          <w:rFonts w:eastAsia="Calibri"/>
          <w:b/>
          <w:color w:val="000000"/>
          <w:lang w:eastAsia="en-US"/>
        </w:rPr>
        <w:t xml:space="preserve">/2023)- </w:t>
      </w:r>
      <w:r w:rsidRPr="00293B43">
        <w:rPr>
          <w:rFonts w:eastAsia="Calibri"/>
          <w:sz w:val="23"/>
          <w:szCs w:val="23"/>
          <w:lang w:eastAsia="en-US"/>
        </w:rPr>
        <w:t xml:space="preserve">Karabağlar Belediye Meclisi'nin </w:t>
      </w:r>
      <w:proofErr w:type="gramStart"/>
      <w:r w:rsidRPr="00293B43">
        <w:rPr>
          <w:rFonts w:eastAsia="Calibri"/>
          <w:sz w:val="23"/>
          <w:szCs w:val="23"/>
          <w:lang w:eastAsia="en-US"/>
        </w:rPr>
        <w:t>01/11/2022</w:t>
      </w:r>
      <w:proofErr w:type="gramEnd"/>
      <w:r w:rsidRPr="00293B43">
        <w:rPr>
          <w:rFonts w:eastAsia="Calibri"/>
          <w:sz w:val="23"/>
          <w:szCs w:val="23"/>
          <w:lang w:eastAsia="en-US"/>
        </w:rPr>
        <w:t xml:space="preserve"> tarih, 123/2022 sayılı kararı ile uygun görülen, İzmir Büyükşehir Belediye Meclisi'nin 14/02/2022 tarih, 05.198 sayılı kararı ile değişiklikle onaylanan ve 30.03.2022 - 28.04.2022 tarihleri arasında askıya çıkarılan UİP-35694486 plan işlem numaralı 1/1000 ölçekli 3. Etap Peker, İhsan </w:t>
      </w:r>
      <w:proofErr w:type="spellStart"/>
      <w:r w:rsidRPr="00293B43">
        <w:rPr>
          <w:rFonts w:eastAsia="Calibri"/>
          <w:sz w:val="23"/>
          <w:szCs w:val="23"/>
          <w:lang w:eastAsia="en-US"/>
        </w:rPr>
        <w:t>Alyanak</w:t>
      </w:r>
      <w:proofErr w:type="spellEnd"/>
      <w:r w:rsidRPr="00293B43">
        <w:rPr>
          <w:rFonts w:eastAsia="Calibri"/>
          <w:sz w:val="23"/>
          <w:szCs w:val="23"/>
          <w:lang w:eastAsia="en-US"/>
        </w:rPr>
        <w:t xml:space="preserve"> ve Abdi İpekçi Mahalleleri Uygulama İmar Planına, Karabağlar İlçesi, İhsan </w:t>
      </w:r>
      <w:proofErr w:type="spellStart"/>
      <w:r w:rsidRPr="00293B43">
        <w:rPr>
          <w:rFonts w:eastAsia="Calibri"/>
          <w:sz w:val="23"/>
          <w:szCs w:val="23"/>
          <w:lang w:eastAsia="en-US"/>
        </w:rPr>
        <w:t>Alyanak</w:t>
      </w:r>
      <w:proofErr w:type="spellEnd"/>
      <w:r w:rsidRPr="00293B43">
        <w:rPr>
          <w:rFonts w:eastAsia="Calibri"/>
          <w:sz w:val="23"/>
          <w:szCs w:val="23"/>
          <w:lang w:eastAsia="en-US"/>
        </w:rPr>
        <w:t xml:space="preserve"> Mahallesi, 38436 ada 27 parsel maliki </w:t>
      </w:r>
      <w:proofErr w:type="spellStart"/>
      <w:r w:rsidRPr="00293B43">
        <w:rPr>
          <w:rFonts w:eastAsia="Calibri"/>
          <w:sz w:val="23"/>
          <w:szCs w:val="23"/>
          <w:lang w:eastAsia="en-US"/>
        </w:rPr>
        <w:t>Behlül</w:t>
      </w:r>
      <w:proofErr w:type="spellEnd"/>
      <w:r w:rsidRPr="00293B43">
        <w:rPr>
          <w:rFonts w:eastAsia="Calibri"/>
          <w:sz w:val="23"/>
          <w:szCs w:val="23"/>
          <w:lang w:eastAsia="en-US"/>
        </w:rPr>
        <w:t xml:space="preserve"> KUTLUATA tarafından askı süresi içerisinde yapılan itirazın incelenerek karara bağlanması </w:t>
      </w:r>
      <w:proofErr w:type="spellStart"/>
      <w:r w:rsidRPr="00293B43">
        <w:rPr>
          <w:rFonts w:eastAsia="Calibri"/>
          <w:lang w:eastAsia="en-US"/>
        </w:rPr>
        <w:t>hk</w:t>
      </w:r>
      <w:proofErr w:type="spellEnd"/>
      <w:r w:rsidRPr="00293B43">
        <w:rPr>
          <w:rFonts w:eastAsia="Calibri"/>
          <w:lang w:eastAsia="en-US"/>
        </w:rPr>
        <w:t>. (</w:t>
      </w:r>
      <w:proofErr w:type="spellStart"/>
      <w:r w:rsidRPr="00293B43">
        <w:rPr>
          <w:rFonts w:eastAsia="Calibri"/>
          <w:lang w:eastAsia="en-US"/>
        </w:rPr>
        <w:t>Etüd</w:t>
      </w:r>
      <w:proofErr w:type="spellEnd"/>
      <w:r w:rsidRPr="00293B43">
        <w:rPr>
          <w:rFonts w:eastAsia="Calibri"/>
          <w:lang w:eastAsia="en-US"/>
        </w:rPr>
        <w:t xml:space="preserve"> Proje Md.)</w:t>
      </w:r>
    </w:p>
    <w:p w:rsidR="00294334" w:rsidRPr="00CC0D19" w:rsidRDefault="00294334" w:rsidP="00294334">
      <w:pPr>
        <w:pStyle w:val="ListeParagraf"/>
        <w:numPr>
          <w:ilvl w:val="1"/>
          <w:numId w:val="32"/>
        </w:numPr>
        <w:tabs>
          <w:tab w:val="left" w:pos="284"/>
          <w:tab w:val="left" w:pos="709"/>
          <w:tab w:val="left" w:pos="851"/>
        </w:tabs>
        <w:suppressAutoHyphens w:val="0"/>
        <w:autoSpaceDE w:val="0"/>
        <w:autoSpaceDN w:val="0"/>
        <w:adjustRightInd w:val="0"/>
        <w:ind w:hanging="574"/>
        <w:jc w:val="both"/>
        <w:rPr>
          <w:rFonts w:eastAsia="Calibri"/>
          <w:b/>
          <w:color w:val="000000"/>
          <w:lang w:eastAsia="en-US"/>
        </w:rPr>
      </w:pPr>
      <w:r>
        <w:rPr>
          <w:b/>
          <w:color w:val="000000"/>
        </w:rPr>
        <w:t>(74</w:t>
      </w:r>
      <w:r w:rsidRPr="00CC0D19">
        <w:rPr>
          <w:rFonts w:eastAsia="Calibri"/>
          <w:b/>
          <w:color w:val="000000"/>
          <w:lang w:eastAsia="en-US"/>
        </w:rPr>
        <w:t xml:space="preserve">/2023)- </w:t>
      </w:r>
      <w:r w:rsidRPr="00CC0D19">
        <w:rPr>
          <w:rFonts w:eastAsia="Calibri"/>
          <w:lang w:eastAsia="en-US"/>
        </w:rPr>
        <w:t xml:space="preserve">Karabağlar Belediye Meclisi'nin </w:t>
      </w:r>
      <w:proofErr w:type="gramStart"/>
      <w:r w:rsidRPr="00CC0D19">
        <w:rPr>
          <w:rFonts w:eastAsia="Calibri"/>
          <w:lang w:eastAsia="en-US"/>
        </w:rPr>
        <w:t>01/11/2022</w:t>
      </w:r>
      <w:proofErr w:type="gramEnd"/>
      <w:r w:rsidRPr="00CC0D19">
        <w:rPr>
          <w:rFonts w:eastAsia="Calibri"/>
          <w:lang w:eastAsia="en-US"/>
        </w:rPr>
        <w:t xml:space="preserve"> tarih, 123/2022 sayılı kararı ile uygun görülen, İzmir Büyükşehir Belediye Meclisi'nin 14/02/2022 tarih, 05.198 sayılı kararı ile değişiklikle onaylanan ve 30.03.2022 - 28.04.2022 tarihleri arasında askıya çıkarılan UİP-35694486 plan işlem numaralı 1/1000 ölçekli 3. Etap Peker, İhsan </w:t>
      </w:r>
      <w:proofErr w:type="spellStart"/>
      <w:r w:rsidRPr="00CC0D19">
        <w:rPr>
          <w:rFonts w:eastAsia="Calibri"/>
          <w:lang w:eastAsia="en-US"/>
        </w:rPr>
        <w:t>Alyanak</w:t>
      </w:r>
      <w:proofErr w:type="spellEnd"/>
      <w:r w:rsidRPr="00CC0D19">
        <w:rPr>
          <w:rFonts w:eastAsia="Calibri"/>
          <w:lang w:eastAsia="en-US"/>
        </w:rPr>
        <w:t xml:space="preserve"> ve Abdi İpekçi </w:t>
      </w:r>
      <w:r>
        <w:rPr>
          <w:rFonts w:eastAsia="Calibri"/>
          <w:lang w:eastAsia="en-US"/>
        </w:rPr>
        <w:t>Mahalleleri Uygulama İmar Planı</w:t>
      </w:r>
      <w:r w:rsidRPr="00CC0D19">
        <w:rPr>
          <w:rFonts w:eastAsia="Calibri"/>
          <w:lang w:eastAsia="en-US"/>
        </w:rPr>
        <w:t>na</w:t>
      </w:r>
      <w:r>
        <w:rPr>
          <w:rFonts w:eastAsia="Calibri"/>
          <w:lang w:eastAsia="en-US"/>
        </w:rPr>
        <w:t>,</w:t>
      </w:r>
      <w:r w:rsidRPr="00CC0D19">
        <w:rPr>
          <w:rFonts w:eastAsia="Calibri"/>
          <w:lang w:eastAsia="en-US"/>
        </w:rPr>
        <w:t xml:space="preserve"> Karabağlar İlçesi, Abdi İpekçi Mahallesi, 38424 ada 8 parsel maliki </w:t>
      </w:r>
      <w:proofErr w:type="spellStart"/>
      <w:r w:rsidRPr="00CC0D19">
        <w:rPr>
          <w:rFonts w:eastAsia="Calibri"/>
          <w:lang w:eastAsia="en-US"/>
        </w:rPr>
        <w:t>Remziye</w:t>
      </w:r>
      <w:proofErr w:type="spellEnd"/>
      <w:r w:rsidRPr="00CC0D19">
        <w:rPr>
          <w:rFonts w:eastAsia="Calibri"/>
          <w:lang w:eastAsia="en-US"/>
        </w:rPr>
        <w:t xml:space="preserve"> İBİŞ tarafından askı süresi içerisinde yapılan itirazların incelenerek karara bağlanması </w:t>
      </w:r>
      <w:proofErr w:type="spellStart"/>
      <w:r w:rsidRPr="00CC0D19">
        <w:rPr>
          <w:rFonts w:eastAsia="Calibri"/>
          <w:lang w:eastAsia="en-US"/>
        </w:rPr>
        <w:t>hk</w:t>
      </w:r>
      <w:proofErr w:type="spellEnd"/>
      <w:r w:rsidRPr="00CC0D19">
        <w:rPr>
          <w:rFonts w:eastAsia="Calibri"/>
          <w:lang w:eastAsia="en-US"/>
        </w:rPr>
        <w:t>. (</w:t>
      </w:r>
      <w:proofErr w:type="spellStart"/>
      <w:r w:rsidRPr="00CC0D19">
        <w:rPr>
          <w:rFonts w:eastAsia="Calibri"/>
          <w:lang w:eastAsia="en-US"/>
        </w:rPr>
        <w:t>Etüd</w:t>
      </w:r>
      <w:proofErr w:type="spellEnd"/>
      <w:r w:rsidRPr="00CC0D19">
        <w:rPr>
          <w:rFonts w:eastAsia="Calibri"/>
          <w:lang w:eastAsia="en-US"/>
        </w:rPr>
        <w:t xml:space="preserve"> Proje Md.)</w:t>
      </w:r>
    </w:p>
    <w:p w:rsidR="00294334" w:rsidRPr="002628CB" w:rsidRDefault="00294334" w:rsidP="00294334">
      <w:pPr>
        <w:pStyle w:val="ListeParagraf"/>
        <w:numPr>
          <w:ilvl w:val="1"/>
          <w:numId w:val="32"/>
        </w:numPr>
        <w:tabs>
          <w:tab w:val="left" w:pos="284"/>
          <w:tab w:val="left" w:pos="709"/>
          <w:tab w:val="left" w:pos="851"/>
        </w:tabs>
        <w:suppressAutoHyphens w:val="0"/>
        <w:autoSpaceDE w:val="0"/>
        <w:autoSpaceDN w:val="0"/>
        <w:adjustRightInd w:val="0"/>
        <w:ind w:hanging="574"/>
        <w:jc w:val="both"/>
        <w:rPr>
          <w:rFonts w:eastAsia="Calibri"/>
          <w:b/>
          <w:color w:val="000000"/>
          <w:lang w:eastAsia="en-US"/>
        </w:rPr>
      </w:pPr>
      <w:r>
        <w:rPr>
          <w:b/>
          <w:color w:val="000000"/>
        </w:rPr>
        <w:t>(75</w:t>
      </w:r>
      <w:r w:rsidRPr="00CC0D19">
        <w:rPr>
          <w:rFonts w:eastAsia="Calibri"/>
          <w:b/>
          <w:color w:val="000000"/>
          <w:lang w:eastAsia="en-US"/>
        </w:rPr>
        <w:t xml:space="preserve">/2023)- </w:t>
      </w:r>
      <w:r w:rsidRPr="00CC0D19">
        <w:rPr>
          <w:rFonts w:eastAsia="Calibri"/>
          <w:sz w:val="23"/>
          <w:szCs w:val="23"/>
          <w:lang w:eastAsia="en-US"/>
        </w:rPr>
        <w:t xml:space="preserve">Karabağlar Belediye Meclisi'nin </w:t>
      </w:r>
      <w:proofErr w:type="gramStart"/>
      <w:r w:rsidRPr="00CC0D19">
        <w:rPr>
          <w:rFonts w:eastAsia="Calibri"/>
          <w:sz w:val="23"/>
          <w:szCs w:val="23"/>
          <w:lang w:eastAsia="en-US"/>
        </w:rPr>
        <w:t>01/11/2022</w:t>
      </w:r>
      <w:proofErr w:type="gramEnd"/>
      <w:r w:rsidRPr="00CC0D19">
        <w:rPr>
          <w:rFonts w:eastAsia="Calibri"/>
          <w:sz w:val="23"/>
          <w:szCs w:val="23"/>
          <w:lang w:eastAsia="en-US"/>
        </w:rPr>
        <w:t xml:space="preserve"> tarih, 123/2022 sayılı kararı ile uygun görülen, İzmir Büyükşehir Belediye Meclisi'nin 14/02/2022 tarih, 05.198 sayılı kararı ile değişiklikle onaylanan ve 30.03.2022 - 28.04.2022 tarihleri arasında askıya çıkarılan UİP-35694486 plan işlem numaralı 1/1000 ölçekli 3. Etap Peker, İhsan </w:t>
      </w:r>
      <w:proofErr w:type="spellStart"/>
      <w:r w:rsidRPr="00CC0D19">
        <w:rPr>
          <w:rFonts w:eastAsia="Calibri"/>
          <w:sz w:val="23"/>
          <w:szCs w:val="23"/>
          <w:lang w:eastAsia="en-US"/>
        </w:rPr>
        <w:t>Alyanak</w:t>
      </w:r>
      <w:proofErr w:type="spellEnd"/>
      <w:r w:rsidRPr="00CC0D19">
        <w:rPr>
          <w:rFonts w:eastAsia="Calibri"/>
          <w:sz w:val="23"/>
          <w:szCs w:val="23"/>
          <w:lang w:eastAsia="en-US"/>
        </w:rPr>
        <w:t xml:space="preserve"> ve Abdi İpekçi </w:t>
      </w:r>
      <w:r>
        <w:rPr>
          <w:rFonts w:eastAsia="Calibri"/>
          <w:sz w:val="23"/>
          <w:szCs w:val="23"/>
          <w:lang w:eastAsia="en-US"/>
        </w:rPr>
        <w:t>Mahalleleri Uygulama İmar Planına,</w:t>
      </w:r>
      <w:r w:rsidRPr="00CC0D19">
        <w:rPr>
          <w:rFonts w:eastAsia="Calibri"/>
          <w:sz w:val="23"/>
          <w:szCs w:val="23"/>
          <w:lang w:eastAsia="en-US"/>
        </w:rPr>
        <w:t xml:space="preserve"> Karabağlar İlçesi, İhsan </w:t>
      </w:r>
      <w:proofErr w:type="spellStart"/>
      <w:r w:rsidRPr="00CC0D19">
        <w:rPr>
          <w:rFonts w:eastAsia="Calibri"/>
          <w:sz w:val="23"/>
          <w:szCs w:val="23"/>
          <w:lang w:eastAsia="en-US"/>
        </w:rPr>
        <w:t>Alyanak</w:t>
      </w:r>
      <w:proofErr w:type="spellEnd"/>
      <w:r w:rsidRPr="00CC0D19">
        <w:rPr>
          <w:rFonts w:eastAsia="Calibri"/>
          <w:sz w:val="23"/>
          <w:szCs w:val="23"/>
          <w:lang w:eastAsia="en-US"/>
        </w:rPr>
        <w:t xml:space="preserve"> Mahallesi, 38431 ada 1 parsel maliklerinden Süheyla KAVOĞLU ve </w:t>
      </w:r>
      <w:proofErr w:type="spellStart"/>
      <w:r w:rsidRPr="00CC0D19">
        <w:rPr>
          <w:rFonts w:eastAsia="Calibri"/>
          <w:sz w:val="23"/>
          <w:szCs w:val="23"/>
          <w:lang w:eastAsia="en-US"/>
        </w:rPr>
        <w:t>Remziye</w:t>
      </w:r>
      <w:proofErr w:type="spellEnd"/>
      <w:r w:rsidRPr="00CC0D19">
        <w:rPr>
          <w:rFonts w:eastAsia="Calibri"/>
          <w:sz w:val="23"/>
          <w:szCs w:val="23"/>
          <w:lang w:eastAsia="en-US"/>
        </w:rPr>
        <w:t xml:space="preserve"> İPEK </w:t>
      </w:r>
      <w:r>
        <w:rPr>
          <w:rFonts w:eastAsia="Calibri"/>
          <w:sz w:val="23"/>
          <w:szCs w:val="23"/>
          <w:lang w:eastAsia="en-US"/>
        </w:rPr>
        <w:t>adına</w:t>
      </w:r>
      <w:r w:rsidRPr="00CC0D19">
        <w:rPr>
          <w:rFonts w:eastAsia="Calibri"/>
          <w:sz w:val="23"/>
          <w:szCs w:val="23"/>
          <w:lang w:eastAsia="en-US"/>
        </w:rPr>
        <w:t xml:space="preserve"> varisi Kemal İPEK </w:t>
      </w:r>
      <w:r>
        <w:rPr>
          <w:rFonts w:eastAsia="Calibri"/>
          <w:sz w:val="23"/>
          <w:szCs w:val="23"/>
          <w:lang w:eastAsia="en-US"/>
        </w:rPr>
        <w:t>ve 38431 ada 2</w:t>
      </w:r>
      <w:r w:rsidRPr="00CC0D19">
        <w:rPr>
          <w:rFonts w:eastAsia="Calibri"/>
          <w:sz w:val="23"/>
          <w:szCs w:val="23"/>
          <w:lang w:eastAsia="en-US"/>
        </w:rPr>
        <w:t xml:space="preserve"> parsel maliklerinden Öner CABAR adına varisi </w:t>
      </w:r>
      <w:proofErr w:type="spellStart"/>
      <w:r w:rsidRPr="00CC0D19">
        <w:rPr>
          <w:rFonts w:eastAsia="Calibri"/>
          <w:sz w:val="23"/>
          <w:szCs w:val="23"/>
          <w:lang w:eastAsia="en-US"/>
        </w:rPr>
        <w:t>Güner</w:t>
      </w:r>
      <w:proofErr w:type="spellEnd"/>
      <w:r w:rsidRPr="00CC0D19">
        <w:rPr>
          <w:rFonts w:eastAsia="Calibri"/>
          <w:sz w:val="23"/>
          <w:szCs w:val="23"/>
          <w:lang w:eastAsia="en-US"/>
        </w:rPr>
        <w:t xml:space="preserve"> CABAR tarafından askı süresi içerisinde yapılan itirazların incelenerek karara bağlanması </w:t>
      </w:r>
      <w:proofErr w:type="spellStart"/>
      <w:r w:rsidRPr="00CC0D19">
        <w:rPr>
          <w:rFonts w:eastAsia="Calibri"/>
          <w:lang w:eastAsia="en-US"/>
        </w:rPr>
        <w:t>hk</w:t>
      </w:r>
      <w:proofErr w:type="spellEnd"/>
      <w:r w:rsidRPr="00CC0D19">
        <w:rPr>
          <w:rFonts w:eastAsia="Calibri"/>
          <w:lang w:eastAsia="en-US"/>
        </w:rPr>
        <w:t>. (</w:t>
      </w:r>
      <w:proofErr w:type="spellStart"/>
      <w:r w:rsidRPr="00CC0D19">
        <w:rPr>
          <w:rFonts w:eastAsia="Calibri"/>
          <w:lang w:eastAsia="en-US"/>
        </w:rPr>
        <w:t>Etüd</w:t>
      </w:r>
      <w:proofErr w:type="spellEnd"/>
      <w:r w:rsidRPr="00CC0D19">
        <w:rPr>
          <w:rFonts w:eastAsia="Calibri"/>
          <w:lang w:eastAsia="en-US"/>
        </w:rPr>
        <w:t xml:space="preserve"> Proje Md.)</w:t>
      </w:r>
    </w:p>
    <w:p w:rsidR="00294334" w:rsidRPr="002628CB" w:rsidRDefault="00294334" w:rsidP="00294334">
      <w:pPr>
        <w:pStyle w:val="ListeParagraf"/>
        <w:numPr>
          <w:ilvl w:val="1"/>
          <w:numId w:val="32"/>
        </w:numPr>
        <w:tabs>
          <w:tab w:val="left" w:pos="284"/>
          <w:tab w:val="left" w:pos="709"/>
          <w:tab w:val="left" w:pos="851"/>
        </w:tabs>
        <w:suppressAutoHyphens w:val="0"/>
        <w:autoSpaceDE w:val="0"/>
        <w:autoSpaceDN w:val="0"/>
        <w:adjustRightInd w:val="0"/>
        <w:ind w:hanging="574"/>
        <w:jc w:val="both"/>
        <w:rPr>
          <w:rFonts w:eastAsia="Calibri"/>
          <w:b/>
          <w:color w:val="000000"/>
          <w:lang w:eastAsia="en-US"/>
        </w:rPr>
      </w:pPr>
      <w:r>
        <w:rPr>
          <w:b/>
          <w:color w:val="000000"/>
        </w:rPr>
        <w:t>(76</w:t>
      </w:r>
      <w:r w:rsidRPr="00CC0D19">
        <w:rPr>
          <w:rFonts w:eastAsia="Calibri"/>
          <w:b/>
          <w:color w:val="000000"/>
          <w:lang w:eastAsia="en-US"/>
        </w:rPr>
        <w:t>/2023)-</w:t>
      </w:r>
      <w:r w:rsidRPr="002628CB">
        <w:rPr>
          <w:rFonts w:eastAsia="Calibri"/>
          <w:lang w:eastAsia="en-US"/>
        </w:rPr>
        <w:t xml:space="preserve"> Karabağlar Belediye Meclisi'nin </w:t>
      </w:r>
      <w:proofErr w:type="gramStart"/>
      <w:r w:rsidRPr="002628CB">
        <w:rPr>
          <w:rFonts w:eastAsia="Calibri"/>
          <w:lang w:eastAsia="en-US"/>
        </w:rPr>
        <w:t>01/11/2022</w:t>
      </w:r>
      <w:proofErr w:type="gramEnd"/>
      <w:r w:rsidRPr="002628CB">
        <w:rPr>
          <w:rFonts w:eastAsia="Calibri"/>
          <w:lang w:eastAsia="en-US"/>
        </w:rPr>
        <w:t xml:space="preserve"> tarih, 123/2022 sayılı kararı ile uygun görülen, İzmir Büyükşehir Belediye Meclisi'nin 14/02/2022 tarih, 05.198 sayılı kararı ile değişiklikle onaylanan ve 30.03.2022 - 28.04.2022 tarihleri arasında askıya çıkarılan UİP-35694486 plan işlem numaralı 1/1000 ölçekli 3. Etap Peker, İhsan </w:t>
      </w:r>
      <w:proofErr w:type="spellStart"/>
      <w:r w:rsidRPr="002628CB">
        <w:rPr>
          <w:rFonts w:eastAsia="Calibri"/>
          <w:lang w:eastAsia="en-US"/>
        </w:rPr>
        <w:t>Alyanak</w:t>
      </w:r>
      <w:proofErr w:type="spellEnd"/>
      <w:r w:rsidRPr="002628CB">
        <w:rPr>
          <w:rFonts w:eastAsia="Calibri"/>
          <w:lang w:eastAsia="en-US"/>
        </w:rPr>
        <w:t xml:space="preserve"> ve Abdi İpekçi </w:t>
      </w:r>
      <w:r>
        <w:rPr>
          <w:rFonts w:eastAsia="Calibri"/>
          <w:lang w:eastAsia="en-US"/>
        </w:rPr>
        <w:t>Mahalleleri Uygulama İmar Planı</w:t>
      </w:r>
      <w:r w:rsidRPr="002628CB">
        <w:rPr>
          <w:rFonts w:eastAsia="Calibri"/>
          <w:lang w:eastAsia="en-US"/>
        </w:rPr>
        <w:t>na</w:t>
      </w:r>
      <w:r>
        <w:rPr>
          <w:rFonts w:eastAsia="Calibri"/>
          <w:lang w:eastAsia="en-US"/>
        </w:rPr>
        <w:t>,</w:t>
      </w:r>
      <w:r w:rsidRPr="002628CB">
        <w:rPr>
          <w:rFonts w:eastAsia="Calibri"/>
          <w:lang w:eastAsia="en-US"/>
        </w:rPr>
        <w:t xml:space="preserve"> Karabağlar İlçesi, Abdi İpekçi Mahallesi, 38425 ada 8 parsel maliki Ahmet Turan ŞİMŞEK ve 38425 ada 10 parsel maliki Melek ŞİMŞEK tarafından askı süresi içerisinde yapılan itirazların incelenerek karara bağlanması </w:t>
      </w:r>
      <w:proofErr w:type="spellStart"/>
      <w:r w:rsidRPr="002628CB">
        <w:rPr>
          <w:rFonts w:eastAsia="Calibri"/>
          <w:lang w:eastAsia="en-US"/>
        </w:rPr>
        <w:t>hk</w:t>
      </w:r>
      <w:proofErr w:type="spellEnd"/>
      <w:r w:rsidRPr="002628CB">
        <w:rPr>
          <w:rFonts w:eastAsia="Calibri"/>
          <w:lang w:eastAsia="en-US"/>
        </w:rPr>
        <w:t>. (</w:t>
      </w:r>
      <w:proofErr w:type="spellStart"/>
      <w:r w:rsidRPr="002628CB">
        <w:rPr>
          <w:rFonts w:eastAsia="Calibri"/>
          <w:lang w:eastAsia="en-US"/>
        </w:rPr>
        <w:t>Etüd</w:t>
      </w:r>
      <w:proofErr w:type="spellEnd"/>
      <w:r w:rsidRPr="002628CB">
        <w:rPr>
          <w:rFonts w:eastAsia="Calibri"/>
          <w:lang w:eastAsia="en-US"/>
        </w:rPr>
        <w:t xml:space="preserve"> Proje Md.)</w:t>
      </w:r>
    </w:p>
    <w:p w:rsidR="00294334" w:rsidRPr="00294334" w:rsidRDefault="00294334" w:rsidP="00294334">
      <w:pPr>
        <w:pStyle w:val="ListeParagraf"/>
        <w:numPr>
          <w:ilvl w:val="1"/>
          <w:numId w:val="32"/>
        </w:numPr>
        <w:tabs>
          <w:tab w:val="left" w:pos="284"/>
          <w:tab w:val="left" w:pos="709"/>
          <w:tab w:val="left" w:pos="851"/>
        </w:tabs>
        <w:suppressAutoHyphens w:val="0"/>
        <w:autoSpaceDE w:val="0"/>
        <w:autoSpaceDN w:val="0"/>
        <w:adjustRightInd w:val="0"/>
        <w:ind w:hanging="574"/>
        <w:jc w:val="both"/>
        <w:rPr>
          <w:rFonts w:eastAsia="Calibri"/>
          <w:b/>
          <w:color w:val="000000"/>
          <w:lang w:eastAsia="en-US"/>
        </w:rPr>
      </w:pPr>
      <w:r>
        <w:rPr>
          <w:b/>
          <w:color w:val="000000"/>
        </w:rPr>
        <w:t>(77</w:t>
      </w:r>
      <w:r w:rsidRPr="002628CB">
        <w:rPr>
          <w:rFonts w:eastAsia="Calibri"/>
          <w:b/>
          <w:color w:val="000000"/>
          <w:lang w:eastAsia="en-US"/>
        </w:rPr>
        <w:t xml:space="preserve">/2023)- </w:t>
      </w:r>
      <w:r w:rsidRPr="002628CB">
        <w:rPr>
          <w:rFonts w:eastAsia="Calibri"/>
          <w:lang w:eastAsia="en-US"/>
        </w:rPr>
        <w:t xml:space="preserve">Karabağlar Belediye Meclisi'nin </w:t>
      </w:r>
      <w:proofErr w:type="gramStart"/>
      <w:r w:rsidRPr="002628CB">
        <w:rPr>
          <w:rFonts w:eastAsia="Calibri"/>
          <w:lang w:eastAsia="en-US"/>
        </w:rPr>
        <w:t>01/11/2022</w:t>
      </w:r>
      <w:proofErr w:type="gramEnd"/>
      <w:r w:rsidRPr="002628CB">
        <w:rPr>
          <w:rFonts w:eastAsia="Calibri"/>
          <w:lang w:eastAsia="en-US"/>
        </w:rPr>
        <w:t xml:space="preserve"> tarih, 123/2022 sayılı kararı ile uygun görülen, İzmir Büyükşehir Belediye Meclisi'nin 14/02/2022 tarih, 05.198 sayılı kararı ile değişiklikle onaylanan ve 30.03.2022 - 28.04.2022 tarihleri arasında askıya çıkarılan UİP-35694486 plan işlem numaralı 1/1000 ölçekli 3. Etap Peker, İhsan </w:t>
      </w:r>
      <w:proofErr w:type="spellStart"/>
      <w:r w:rsidRPr="002628CB">
        <w:rPr>
          <w:rFonts w:eastAsia="Calibri"/>
          <w:lang w:eastAsia="en-US"/>
        </w:rPr>
        <w:t>Alyanak</w:t>
      </w:r>
      <w:proofErr w:type="spellEnd"/>
      <w:r w:rsidRPr="002628CB">
        <w:rPr>
          <w:rFonts w:eastAsia="Calibri"/>
          <w:lang w:eastAsia="en-US"/>
        </w:rPr>
        <w:t xml:space="preserve"> ve Abdi İpekçi Mahalleleri Uygulama İmar Planına</w:t>
      </w:r>
      <w:r>
        <w:rPr>
          <w:rFonts w:eastAsia="Calibri"/>
          <w:lang w:eastAsia="en-US"/>
        </w:rPr>
        <w:t>,</w:t>
      </w:r>
      <w:r w:rsidRPr="002628CB">
        <w:rPr>
          <w:rFonts w:eastAsia="Calibri"/>
          <w:lang w:eastAsia="en-US"/>
        </w:rPr>
        <w:t xml:space="preserve"> Karabağlar İlçesi, İhsan </w:t>
      </w:r>
      <w:proofErr w:type="spellStart"/>
      <w:r w:rsidRPr="002628CB">
        <w:rPr>
          <w:rFonts w:eastAsia="Calibri"/>
          <w:lang w:eastAsia="en-US"/>
        </w:rPr>
        <w:t>Alyanak</w:t>
      </w:r>
      <w:proofErr w:type="spellEnd"/>
      <w:r w:rsidRPr="002628CB">
        <w:rPr>
          <w:rFonts w:eastAsia="Calibri"/>
          <w:lang w:eastAsia="en-US"/>
        </w:rPr>
        <w:t xml:space="preserve"> Mahallesi, 38428 ada 3 parsel maliki Ali YAŞAR tarafından askı süresi içerisinde yapılan itirazın incelenerek karara bağlanması </w:t>
      </w:r>
      <w:proofErr w:type="spellStart"/>
      <w:r w:rsidRPr="002628CB">
        <w:rPr>
          <w:rFonts w:eastAsia="Calibri"/>
          <w:lang w:eastAsia="en-US"/>
        </w:rPr>
        <w:t>hk</w:t>
      </w:r>
      <w:proofErr w:type="spellEnd"/>
      <w:r w:rsidRPr="002628CB">
        <w:rPr>
          <w:rFonts w:eastAsia="Calibri"/>
          <w:lang w:eastAsia="en-US"/>
        </w:rPr>
        <w:t>. (</w:t>
      </w:r>
      <w:proofErr w:type="spellStart"/>
      <w:r w:rsidRPr="002628CB">
        <w:rPr>
          <w:rFonts w:eastAsia="Calibri"/>
          <w:lang w:eastAsia="en-US"/>
        </w:rPr>
        <w:t>Etüd</w:t>
      </w:r>
      <w:proofErr w:type="spellEnd"/>
      <w:r w:rsidRPr="002628CB">
        <w:rPr>
          <w:rFonts w:eastAsia="Calibri"/>
          <w:lang w:eastAsia="en-US"/>
        </w:rPr>
        <w:t xml:space="preserve"> Proje Md.)</w:t>
      </w:r>
    </w:p>
    <w:p w:rsidR="00294334" w:rsidRDefault="00294334" w:rsidP="00294334">
      <w:pPr>
        <w:tabs>
          <w:tab w:val="left" w:pos="284"/>
          <w:tab w:val="left" w:pos="709"/>
          <w:tab w:val="left" w:pos="851"/>
        </w:tabs>
        <w:suppressAutoHyphens w:val="0"/>
        <w:autoSpaceDE w:val="0"/>
        <w:autoSpaceDN w:val="0"/>
        <w:adjustRightInd w:val="0"/>
        <w:jc w:val="both"/>
        <w:rPr>
          <w:rFonts w:eastAsia="Calibri"/>
          <w:b/>
          <w:color w:val="000000"/>
          <w:lang w:eastAsia="en-US"/>
        </w:rPr>
      </w:pPr>
    </w:p>
    <w:p w:rsidR="00294334" w:rsidRDefault="00294334" w:rsidP="00294334">
      <w:pPr>
        <w:tabs>
          <w:tab w:val="left" w:pos="284"/>
          <w:tab w:val="left" w:pos="709"/>
          <w:tab w:val="left" w:pos="851"/>
        </w:tabs>
        <w:suppressAutoHyphens w:val="0"/>
        <w:autoSpaceDE w:val="0"/>
        <w:autoSpaceDN w:val="0"/>
        <w:adjustRightInd w:val="0"/>
        <w:jc w:val="both"/>
        <w:rPr>
          <w:rFonts w:eastAsia="Calibri"/>
          <w:b/>
          <w:color w:val="000000"/>
          <w:lang w:eastAsia="en-US"/>
        </w:rPr>
      </w:pPr>
    </w:p>
    <w:p w:rsidR="00294334" w:rsidRDefault="00294334" w:rsidP="00294334">
      <w:pPr>
        <w:tabs>
          <w:tab w:val="left" w:pos="284"/>
          <w:tab w:val="left" w:pos="709"/>
          <w:tab w:val="left" w:pos="851"/>
        </w:tabs>
        <w:suppressAutoHyphens w:val="0"/>
        <w:autoSpaceDE w:val="0"/>
        <w:autoSpaceDN w:val="0"/>
        <w:adjustRightInd w:val="0"/>
        <w:jc w:val="both"/>
        <w:rPr>
          <w:rFonts w:eastAsia="Calibri"/>
          <w:b/>
          <w:color w:val="000000"/>
          <w:lang w:eastAsia="en-US"/>
        </w:rPr>
      </w:pPr>
    </w:p>
    <w:p w:rsidR="00294334" w:rsidRDefault="00294334" w:rsidP="00294334">
      <w:pPr>
        <w:tabs>
          <w:tab w:val="left" w:pos="284"/>
          <w:tab w:val="left" w:pos="709"/>
          <w:tab w:val="left" w:pos="851"/>
        </w:tabs>
        <w:suppressAutoHyphens w:val="0"/>
        <w:autoSpaceDE w:val="0"/>
        <w:autoSpaceDN w:val="0"/>
        <w:adjustRightInd w:val="0"/>
        <w:jc w:val="both"/>
        <w:rPr>
          <w:rFonts w:eastAsia="Calibri"/>
          <w:b/>
          <w:color w:val="000000"/>
          <w:lang w:eastAsia="en-US"/>
        </w:rPr>
      </w:pPr>
    </w:p>
    <w:p w:rsidR="00294334" w:rsidRDefault="00294334" w:rsidP="00294334">
      <w:pPr>
        <w:tabs>
          <w:tab w:val="left" w:pos="284"/>
          <w:tab w:val="left" w:pos="709"/>
          <w:tab w:val="left" w:pos="851"/>
        </w:tabs>
        <w:suppressAutoHyphens w:val="0"/>
        <w:autoSpaceDE w:val="0"/>
        <w:autoSpaceDN w:val="0"/>
        <w:adjustRightInd w:val="0"/>
        <w:jc w:val="both"/>
        <w:rPr>
          <w:rFonts w:eastAsia="Calibri"/>
          <w:b/>
          <w:color w:val="000000"/>
          <w:lang w:eastAsia="en-US"/>
        </w:rPr>
      </w:pPr>
    </w:p>
    <w:p w:rsidR="00294334" w:rsidRPr="00294334" w:rsidRDefault="00294334" w:rsidP="00294334">
      <w:pPr>
        <w:tabs>
          <w:tab w:val="left" w:pos="284"/>
          <w:tab w:val="left" w:pos="709"/>
          <w:tab w:val="left" w:pos="851"/>
        </w:tabs>
        <w:suppressAutoHyphens w:val="0"/>
        <w:autoSpaceDE w:val="0"/>
        <w:autoSpaceDN w:val="0"/>
        <w:adjustRightInd w:val="0"/>
        <w:jc w:val="both"/>
        <w:rPr>
          <w:rFonts w:eastAsia="Calibri"/>
          <w:b/>
          <w:color w:val="000000"/>
          <w:lang w:eastAsia="en-US"/>
        </w:rPr>
      </w:pPr>
    </w:p>
    <w:p w:rsidR="00294334" w:rsidRPr="00154251" w:rsidRDefault="00294334" w:rsidP="00294334">
      <w:pPr>
        <w:pStyle w:val="ListeParagraf"/>
        <w:numPr>
          <w:ilvl w:val="1"/>
          <w:numId w:val="32"/>
        </w:numPr>
        <w:tabs>
          <w:tab w:val="left" w:pos="284"/>
          <w:tab w:val="left" w:pos="709"/>
          <w:tab w:val="left" w:pos="851"/>
        </w:tabs>
        <w:suppressAutoHyphens w:val="0"/>
        <w:autoSpaceDE w:val="0"/>
        <w:autoSpaceDN w:val="0"/>
        <w:adjustRightInd w:val="0"/>
        <w:ind w:hanging="574"/>
        <w:jc w:val="both"/>
        <w:rPr>
          <w:rFonts w:eastAsia="Calibri"/>
          <w:b/>
          <w:color w:val="000000"/>
          <w:lang w:eastAsia="en-US"/>
        </w:rPr>
      </w:pPr>
      <w:r>
        <w:rPr>
          <w:b/>
          <w:color w:val="000000"/>
        </w:rPr>
        <w:t>(78</w:t>
      </w:r>
      <w:r w:rsidRPr="00154251">
        <w:rPr>
          <w:rFonts w:eastAsia="Calibri"/>
          <w:b/>
          <w:color w:val="000000"/>
          <w:lang w:eastAsia="en-US"/>
        </w:rPr>
        <w:t xml:space="preserve">/2023)- </w:t>
      </w:r>
      <w:r w:rsidRPr="00154251">
        <w:rPr>
          <w:rFonts w:eastAsia="Calibri"/>
          <w:lang w:eastAsia="en-US"/>
        </w:rPr>
        <w:t xml:space="preserve">Karabağlar Belediye Meclisi'nin </w:t>
      </w:r>
      <w:proofErr w:type="gramStart"/>
      <w:r w:rsidRPr="00154251">
        <w:rPr>
          <w:rFonts w:eastAsia="Calibri"/>
          <w:lang w:eastAsia="en-US"/>
        </w:rPr>
        <w:t>01/11/2022</w:t>
      </w:r>
      <w:proofErr w:type="gramEnd"/>
      <w:r w:rsidRPr="00154251">
        <w:rPr>
          <w:rFonts w:eastAsia="Calibri"/>
          <w:lang w:eastAsia="en-US"/>
        </w:rPr>
        <w:t xml:space="preserve"> tarih, 123/2022 sayılı kararı ile uygun görülen, İzmir Büyükşehir Belediye Meclisi'nin 14/02/2022 tarih, 05.198 sayılı kararı ile değişiklikle onaylanan ve 30.03.2022 - 28.04.2022 tarihleri arasında askıya çıkarılan UİP-35694486 plan işlem numaralı 1/1000 ölçekli 3. Etap Peker, İhsan </w:t>
      </w:r>
      <w:proofErr w:type="spellStart"/>
      <w:r w:rsidRPr="00154251">
        <w:rPr>
          <w:rFonts w:eastAsia="Calibri"/>
          <w:lang w:eastAsia="en-US"/>
        </w:rPr>
        <w:t>Alyanak</w:t>
      </w:r>
      <w:proofErr w:type="spellEnd"/>
      <w:r w:rsidRPr="00154251">
        <w:rPr>
          <w:rFonts w:eastAsia="Calibri"/>
          <w:lang w:eastAsia="en-US"/>
        </w:rPr>
        <w:t xml:space="preserve"> ve Abdi İpekçi Mahalleleri Uygulama İmar Planına, Karabağlar İlçesi, Peker Mahallesi, 3002 ada 3 parsel maliki, 3441 ada 15 parsel hissedarı ve 3441 ada 16 parsel maliki Mustafa Kemal DEMİREL tarafından askı süresi içerisinde yapılan itirazın incelenerek karara bağlanması </w:t>
      </w:r>
      <w:proofErr w:type="spellStart"/>
      <w:r w:rsidRPr="00154251">
        <w:rPr>
          <w:rFonts w:eastAsia="Calibri"/>
          <w:lang w:eastAsia="en-US"/>
        </w:rPr>
        <w:t>hk</w:t>
      </w:r>
      <w:proofErr w:type="spellEnd"/>
      <w:r w:rsidRPr="00154251">
        <w:rPr>
          <w:rFonts w:eastAsia="Calibri"/>
          <w:lang w:eastAsia="en-US"/>
        </w:rPr>
        <w:t>. (</w:t>
      </w:r>
      <w:proofErr w:type="spellStart"/>
      <w:r w:rsidRPr="00154251">
        <w:rPr>
          <w:rFonts w:eastAsia="Calibri"/>
          <w:lang w:eastAsia="en-US"/>
        </w:rPr>
        <w:t>Etüd</w:t>
      </w:r>
      <w:proofErr w:type="spellEnd"/>
      <w:r w:rsidRPr="00154251">
        <w:rPr>
          <w:rFonts w:eastAsia="Calibri"/>
          <w:lang w:eastAsia="en-US"/>
        </w:rPr>
        <w:t xml:space="preserve"> Proje Md.)</w:t>
      </w:r>
    </w:p>
    <w:p w:rsidR="00294334" w:rsidRPr="008F1783" w:rsidRDefault="00294334" w:rsidP="00294334">
      <w:pPr>
        <w:pStyle w:val="ListeParagraf"/>
        <w:numPr>
          <w:ilvl w:val="1"/>
          <w:numId w:val="32"/>
        </w:numPr>
        <w:tabs>
          <w:tab w:val="left" w:pos="284"/>
          <w:tab w:val="left" w:pos="709"/>
          <w:tab w:val="left" w:pos="851"/>
        </w:tabs>
        <w:suppressAutoHyphens w:val="0"/>
        <w:autoSpaceDE w:val="0"/>
        <w:autoSpaceDN w:val="0"/>
        <w:adjustRightInd w:val="0"/>
        <w:ind w:hanging="574"/>
        <w:jc w:val="both"/>
        <w:rPr>
          <w:rFonts w:eastAsia="Calibri"/>
          <w:b/>
          <w:color w:val="000000"/>
          <w:lang w:eastAsia="en-US"/>
        </w:rPr>
      </w:pPr>
      <w:r>
        <w:rPr>
          <w:b/>
          <w:color w:val="000000"/>
        </w:rPr>
        <w:t>(79</w:t>
      </w:r>
      <w:r w:rsidRPr="000F4A5C">
        <w:rPr>
          <w:rFonts w:eastAsia="Calibri"/>
          <w:b/>
          <w:color w:val="000000"/>
          <w:lang w:eastAsia="en-US"/>
        </w:rPr>
        <w:t xml:space="preserve">/2023)- </w:t>
      </w:r>
      <w:r w:rsidRPr="000F4A5C">
        <w:rPr>
          <w:rFonts w:eastAsia="Calibri"/>
          <w:lang w:eastAsia="en-US"/>
        </w:rPr>
        <w:t xml:space="preserve">Karabağlar Belediye Meclisi'nin </w:t>
      </w:r>
      <w:proofErr w:type="gramStart"/>
      <w:r w:rsidRPr="000F4A5C">
        <w:rPr>
          <w:rFonts w:eastAsia="Calibri"/>
          <w:lang w:eastAsia="en-US"/>
        </w:rPr>
        <w:t>01/11/2022</w:t>
      </w:r>
      <w:proofErr w:type="gramEnd"/>
      <w:r w:rsidRPr="000F4A5C">
        <w:rPr>
          <w:rFonts w:eastAsia="Calibri"/>
          <w:lang w:eastAsia="en-US"/>
        </w:rPr>
        <w:t xml:space="preserve"> tarih, 123/2022 sayılı kararı ile uygun görülen, İzmir Büyükşehir Belediye Meclisi'nin 14/02/2022 tarih, 05.198 sayılı kararı ile değişiklikle onaylanan ve 30.03.2022 - 28.04.2022 tarihleri arasında askıya çıkarılan UİP-35694486 plan işlem numaralı 1/1000 ölçekli 3. Etap Peker, İhsan </w:t>
      </w:r>
      <w:proofErr w:type="spellStart"/>
      <w:r w:rsidRPr="000F4A5C">
        <w:rPr>
          <w:rFonts w:eastAsia="Calibri"/>
          <w:lang w:eastAsia="en-US"/>
        </w:rPr>
        <w:t>Alyanak</w:t>
      </w:r>
      <w:proofErr w:type="spellEnd"/>
      <w:r w:rsidRPr="000F4A5C">
        <w:rPr>
          <w:rFonts w:eastAsia="Calibri"/>
          <w:lang w:eastAsia="en-US"/>
        </w:rPr>
        <w:t xml:space="preserve"> ve Abdi İpekçi Mahalleleri Uygulama İmar Planına</w:t>
      </w:r>
      <w:r>
        <w:rPr>
          <w:rFonts w:eastAsia="Calibri"/>
          <w:lang w:eastAsia="en-US"/>
        </w:rPr>
        <w:t>,</w:t>
      </w:r>
      <w:r w:rsidRPr="000F4A5C">
        <w:rPr>
          <w:rFonts w:eastAsia="Calibri"/>
          <w:lang w:eastAsia="en-US"/>
        </w:rPr>
        <w:t xml:space="preserve"> Karabağlar İlçesi, İhsan </w:t>
      </w:r>
      <w:proofErr w:type="spellStart"/>
      <w:r w:rsidRPr="000F4A5C">
        <w:rPr>
          <w:rFonts w:eastAsia="Calibri"/>
          <w:lang w:eastAsia="en-US"/>
        </w:rPr>
        <w:t>Alyanak</w:t>
      </w:r>
      <w:proofErr w:type="spellEnd"/>
      <w:r w:rsidRPr="000F4A5C">
        <w:rPr>
          <w:rFonts w:eastAsia="Calibri"/>
          <w:lang w:eastAsia="en-US"/>
        </w:rPr>
        <w:t xml:space="preserve"> Mahallesi, 38430 ada 10 parsel maliki Nermin ATEŞ ve 38430 ada 17 parsel maliki </w:t>
      </w:r>
      <w:proofErr w:type="spellStart"/>
      <w:r w:rsidRPr="000F4A5C">
        <w:rPr>
          <w:rFonts w:eastAsia="Calibri"/>
          <w:lang w:eastAsia="en-US"/>
        </w:rPr>
        <w:t>Gülhanım</w:t>
      </w:r>
      <w:proofErr w:type="spellEnd"/>
      <w:r w:rsidRPr="000F4A5C">
        <w:rPr>
          <w:rFonts w:eastAsia="Calibri"/>
          <w:lang w:eastAsia="en-US"/>
        </w:rPr>
        <w:t xml:space="preserve"> ALKAN tarafından askı süresi içerisinde yapılan itiraz</w:t>
      </w:r>
      <w:r>
        <w:rPr>
          <w:rFonts w:eastAsia="Calibri"/>
          <w:lang w:eastAsia="en-US"/>
        </w:rPr>
        <w:t>lar</w:t>
      </w:r>
      <w:r w:rsidRPr="000F4A5C">
        <w:rPr>
          <w:rFonts w:eastAsia="Calibri"/>
          <w:lang w:eastAsia="en-US"/>
        </w:rPr>
        <w:t xml:space="preserve">ın incelenerek karara bağlanması </w:t>
      </w:r>
      <w:proofErr w:type="spellStart"/>
      <w:r w:rsidRPr="000F4A5C">
        <w:rPr>
          <w:rFonts w:eastAsia="Calibri"/>
          <w:lang w:eastAsia="en-US"/>
        </w:rPr>
        <w:t>hk</w:t>
      </w:r>
      <w:proofErr w:type="spellEnd"/>
      <w:r w:rsidRPr="000F4A5C">
        <w:rPr>
          <w:rFonts w:eastAsia="Calibri"/>
          <w:lang w:eastAsia="en-US"/>
        </w:rPr>
        <w:t>. (</w:t>
      </w:r>
      <w:proofErr w:type="spellStart"/>
      <w:r w:rsidRPr="000F4A5C">
        <w:rPr>
          <w:rFonts w:eastAsia="Calibri"/>
          <w:lang w:eastAsia="en-US"/>
        </w:rPr>
        <w:t>Etüd</w:t>
      </w:r>
      <w:proofErr w:type="spellEnd"/>
      <w:r w:rsidRPr="000F4A5C">
        <w:rPr>
          <w:rFonts w:eastAsia="Calibri"/>
          <w:lang w:eastAsia="en-US"/>
        </w:rPr>
        <w:t xml:space="preserve"> Proje Md.)</w:t>
      </w:r>
    </w:p>
    <w:p w:rsidR="00294334" w:rsidRPr="001E2A4F" w:rsidRDefault="00294334" w:rsidP="00294334">
      <w:pPr>
        <w:pStyle w:val="ListeParagraf"/>
        <w:numPr>
          <w:ilvl w:val="1"/>
          <w:numId w:val="32"/>
        </w:numPr>
        <w:tabs>
          <w:tab w:val="left" w:pos="284"/>
          <w:tab w:val="left" w:pos="709"/>
          <w:tab w:val="left" w:pos="851"/>
        </w:tabs>
        <w:suppressAutoHyphens w:val="0"/>
        <w:autoSpaceDE w:val="0"/>
        <w:autoSpaceDN w:val="0"/>
        <w:adjustRightInd w:val="0"/>
        <w:ind w:hanging="574"/>
        <w:jc w:val="both"/>
        <w:rPr>
          <w:rFonts w:eastAsia="Calibri"/>
          <w:b/>
          <w:color w:val="000000"/>
          <w:lang w:eastAsia="en-US"/>
        </w:rPr>
      </w:pPr>
      <w:r>
        <w:rPr>
          <w:b/>
          <w:color w:val="000000"/>
        </w:rPr>
        <w:t>(80</w:t>
      </w:r>
      <w:r w:rsidRPr="008F1783">
        <w:rPr>
          <w:rFonts w:eastAsia="Calibri"/>
          <w:b/>
          <w:color w:val="000000"/>
          <w:lang w:eastAsia="en-US"/>
        </w:rPr>
        <w:t xml:space="preserve">/2023)- </w:t>
      </w:r>
      <w:r w:rsidRPr="008F1783">
        <w:rPr>
          <w:rFonts w:eastAsia="Calibri"/>
          <w:lang w:eastAsia="en-US"/>
        </w:rPr>
        <w:t xml:space="preserve">Karabağlar Belediye Meclisi'nin </w:t>
      </w:r>
      <w:proofErr w:type="gramStart"/>
      <w:r w:rsidRPr="008F1783">
        <w:rPr>
          <w:rFonts w:eastAsia="Calibri"/>
          <w:lang w:eastAsia="en-US"/>
        </w:rPr>
        <w:t>01/11/2022</w:t>
      </w:r>
      <w:proofErr w:type="gramEnd"/>
      <w:r w:rsidRPr="008F1783">
        <w:rPr>
          <w:rFonts w:eastAsia="Calibri"/>
          <w:lang w:eastAsia="en-US"/>
        </w:rPr>
        <w:t xml:space="preserve"> tarih, 123/2022 sayılı kararı ile uygun görülen, İzmir Büyükşehir Belediye Meclisi'nin 14/02/2022 tarih, 05.198 sayılı kararı ile değişiklikle onaylanan ve 30.03.2022 - 28.04.2022 tarihleri arasında askıya çıkarılan UİP-35694486 plan işlem numaralı 1/1000 ölçekli 3. Etap Peker, İhsan </w:t>
      </w:r>
      <w:proofErr w:type="spellStart"/>
      <w:r w:rsidRPr="008F1783">
        <w:rPr>
          <w:rFonts w:eastAsia="Calibri"/>
          <w:lang w:eastAsia="en-US"/>
        </w:rPr>
        <w:t>Alyanak</w:t>
      </w:r>
      <w:proofErr w:type="spellEnd"/>
      <w:r w:rsidRPr="008F1783">
        <w:rPr>
          <w:rFonts w:eastAsia="Calibri"/>
          <w:lang w:eastAsia="en-US"/>
        </w:rPr>
        <w:t xml:space="preserve"> ve Abdi İpekçi Mahalleleri Uygulama İmar Planı</w:t>
      </w:r>
      <w:r>
        <w:rPr>
          <w:rFonts w:eastAsia="Calibri"/>
          <w:lang w:eastAsia="en-US"/>
        </w:rPr>
        <w:t>na,</w:t>
      </w:r>
      <w:r w:rsidRPr="008F1783">
        <w:rPr>
          <w:rFonts w:eastAsia="Calibri"/>
          <w:lang w:eastAsia="en-US"/>
        </w:rPr>
        <w:t xml:space="preserve"> Karabağlar İlçesi, İhsan </w:t>
      </w:r>
      <w:proofErr w:type="spellStart"/>
      <w:r w:rsidRPr="008F1783">
        <w:rPr>
          <w:rFonts w:eastAsia="Calibri"/>
          <w:lang w:eastAsia="en-US"/>
        </w:rPr>
        <w:t>Alyanak</w:t>
      </w:r>
      <w:proofErr w:type="spellEnd"/>
      <w:r w:rsidRPr="008F1783">
        <w:rPr>
          <w:rFonts w:eastAsia="Calibri"/>
          <w:lang w:eastAsia="en-US"/>
        </w:rPr>
        <w:t xml:space="preserve"> Mahallesi, 38429 ada 3 parsel hissedarlarından </w:t>
      </w:r>
      <w:proofErr w:type="spellStart"/>
      <w:r w:rsidRPr="008F1783">
        <w:rPr>
          <w:rFonts w:eastAsia="Calibri"/>
          <w:lang w:eastAsia="en-US"/>
        </w:rPr>
        <w:t>Memiş</w:t>
      </w:r>
      <w:proofErr w:type="spellEnd"/>
      <w:r w:rsidRPr="008F1783">
        <w:rPr>
          <w:rFonts w:eastAsia="Calibri"/>
          <w:lang w:eastAsia="en-US"/>
        </w:rPr>
        <w:t xml:space="preserve"> ARICI ve 38429 ada 4 parsel maliki Havva KARATAŞ tarafından askı süresi içerisinde yapılan itiraz</w:t>
      </w:r>
      <w:r>
        <w:rPr>
          <w:rFonts w:eastAsia="Calibri"/>
          <w:lang w:eastAsia="en-US"/>
        </w:rPr>
        <w:t>lar</w:t>
      </w:r>
      <w:r w:rsidRPr="008F1783">
        <w:rPr>
          <w:rFonts w:eastAsia="Calibri"/>
          <w:lang w:eastAsia="en-US"/>
        </w:rPr>
        <w:t xml:space="preserve">ın incelenerek karara bağlanması </w:t>
      </w:r>
      <w:proofErr w:type="spellStart"/>
      <w:r w:rsidRPr="008F1783">
        <w:rPr>
          <w:rFonts w:eastAsia="Calibri"/>
          <w:lang w:eastAsia="en-US"/>
        </w:rPr>
        <w:t>hk</w:t>
      </w:r>
      <w:proofErr w:type="spellEnd"/>
      <w:r w:rsidRPr="008F1783">
        <w:rPr>
          <w:rFonts w:eastAsia="Calibri"/>
          <w:lang w:eastAsia="en-US"/>
        </w:rPr>
        <w:t>. (</w:t>
      </w:r>
      <w:proofErr w:type="spellStart"/>
      <w:r w:rsidRPr="008F1783">
        <w:rPr>
          <w:rFonts w:eastAsia="Calibri"/>
          <w:lang w:eastAsia="en-US"/>
        </w:rPr>
        <w:t>Etüd</w:t>
      </w:r>
      <w:proofErr w:type="spellEnd"/>
      <w:r w:rsidRPr="008F1783">
        <w:rPr>
          <w:rFonts w:eastAsia="Calibri"/>
          <w:lang w:eastAsia="en-US"/>
        </w:rPr>
        <w:t xml:space="preserve"> Proje Md.)</w:t>
      </w:r>
    </w:p>
    <w:p w:rsidR="00294334" w:rsidRPr="00392506" w:rsidRDefault="00294334" w:rsidP="00294334">
      <w:pPr>
        <w:pStyle w:val="ListeParagraf"/>
        <w:numPr>
          <w:ilvl w:val="1"/>
          <w:numId w:val="32"/>
        </w:numPr>
        <w:tabs>
          <w:tab w:val="left" w:pos="284"/>
          <w:tab w:val="left" w:pos="709"/>
          <w:tab w:val="left" w:pos="851"/>
        </w:tabs>
        <w:suppressAutoHyphens w:val="0"/>
        <w:autoSpaceDE w:val="0"/>
        <w:autoSpaceDN w:val="0"/>
        <w:adjustRightInd w:val="0"/>
        <w:ind w:hanging="574"/>
        <w:jc w:val="both"/>
        <w:rPr>
          <w:rFonts w:eastAsia="Calibri"/>
          <w:b/>
          <w:color w:val="000000"/>
          <w:lang w:eastAsia="en-US"/>
        </w:rPr>
      </w:pPr>
      <w:r>
        <w:rPr>
          <w:b/>
          <w:color w:val="000000"/>
        </w:rPr>
        <w:t>(81</w:t>
      </w:r>
      <w:r w:rsidRPr="001E2A4F">
        <w:rPr>
          <w:rFonts w:eastAsia="Calibri"/>
          <w:b/>
          <w:color w:val="000000"/>
          <w:lang w:eastAsia="en-US"/>
        </w:rPr>
        <w:t xml:space="preserve">/2023)- </w:t>
      </w:r>
      <w:r w:rsidRPr="001E2A4F">
        <w:rPr>
          <w:rFonts w:eastAsia="Calibri"/>
          <w:lang w:eastAsia="en-US"/>
        </w:rPr>
        <w:t xml:space="preserve">Karabağlar Belediye Meclisi'nin </w:t>
      </w:r>
      <w:proofErr w:type="gramStart"/>
      <w:r w:rsidRPr="001E2A4F">
        <w:rPr>
          <w:rFonts w:eastAsia="Calibri"/>
          <w:lang w:eastAsia="en-US"/>
        </w:rPr>
        <w:t>01/11/2022</w:t>
      </w:r>
      <w:proofErr w:type="gramEnd"/>
      <w:r w:rsidRPr="001E2A4F">
        <w:rPr>
          <w:rFonts w:eastAsia="Calibri"/>
          <w:lang w:eastAsia="en-US"/>
        </w:rPr>
        <w:t xml:space="preserve"> tarih, 123/2022 sayılı kararı ile uygun görülen, İzmir Büyükşehir Belediye Meclisi'nin 14/02/2022 tarih, 05.198 sayılı kararı ile değişiklikle onaylanan ve 30.03.2022 - 28.04.2022 tarihleri arasında askıya çıkarılan UİP-35694486 plan işlem numaralı 1/1000 ölçekli 3. Etap Peker, İhsan </w:t>
      </w:r>
      <w:proofErr w:type="spellStart"/>
      <w:r w:rsidRPr="001E2A4F">
        <w:rPr>
          <w:rFonts w:eastAsia="Calibri"/>
          <w:lang w:eastAsia="en-US"/>
        </w:rPr>
        <w:t>Alyanak</w:t>
      </w:r>
      <w:proofErr w:type="spellEnd"/>
      <w:r w:rsidRPr="001E2A4F">
        <w:rPr>
          <w:rFonts w:eastAsia="Calibri"/>
          <w:lang w:eastAsia="en-US"/>
        </w:rPr>
        <w:t xml:space="preserve"> ve Abdi İpekçi Mahalleleri Uygulama İmar Planına</w:t>
      </w:r>
      <w:r>
        <w:rPr>
          <w:rFonts w:eastAsia="Calibri"/>
          <w:lang w:eastAsia="en-US"/>
        </w:rPr>
        <w:t>,</w:t>
      </w:r>
      <w:r w:rsidRPr="001E2A4F">
        <w:rPr>
          <w:rFonts w:eastAsia="Calibri"/>
          <w:lang w:eastAsia="en-US"/>
        </w:rPr>
        <w:t xml:space="preserve"> Karabağlar İlçesi, İhsan </w:t>
      </w:r>
      <w:proofErr w:type="spellStart"/>
      <w:r w:rsidRPr="001E2A4F">
        <w:rPr>
          <w:rFonts w:eastAsia="Calibri"/>
          <w:lang w:eastAsia="en-US"/>
        </w:rPr>
        <w:t>Alyanak</w:t>
      </w:r>
      <w:proofErr w:type="spellEnd"/>
      <w:r w:rsidRPr="001E2A4F">
        <w:rPr>
          <w:rFonts w:eastAsia="Calibri"/>
          <w:lang w:eastAsia="en-US"/>
        </w:rPr>
        <w:t xml:space="preserve"> Mahallesi, 38432 ada 3 parsel maliki Volkan İŞLER, 38432 ada 19 parsel maliki Mustafa TİREN ve 38432 ada 20 parsel maliki Ömer KİREÇ adına, varisi </w:t>
      </w:r>
      <w:proofErr w:type="spellStart"/>
      <w:r w:rsidRPr="001E2A4F">
        <w:rPr>
          <w:rFonts w:eastAsia="Calibri"/>
          <w:lang w:eastAsia="en-US"/>
        </w:rPr>
        <w:t>Abdurrahman</w:t>
      </w:r>
      <w:proofErr w:type="spellEnd"/>
      <w:r w:rsidRPr="001E2A4F">
        <w:rPr>
          <w:rFonts w:eastAsia="Calibri"/>
          <w:lang w:eastAsia="en-US"/>
        </w:rPr>
        <w:t xml:space="preserve"> KİREÇ tarafından askı süresi içerisinde yapılan itirazların incelenerek karara bağlanması </w:t>
      </w:r>
      <w:proofErr w:type="spellStart"/>
      <w:r w:rsidRPr="001E2A4F">
        <w:rPr>
          <w:rFonts w:eastAsia="Calibri"/>
          <w:lang w:eastAsia="en-US"/>
        </w:rPr>
        <w:t>hk</w:t>
      </w:r>
      <w:proofErr w:type="spellEnd"/>
      <w:r w:rsidRPr="001E2A4F">
        <w:rPr>
          <w:rFonts w:eastAsia="Calibri"/>
          <w:lang w:eastAsia="en-US"/>
        </w:rPr>
        <w:t>. (</w:t>
      </w:r>
      <w:proofErr w:type="spellStart"/>
      <w:r w:rsidRPr="001E2A4F">
        <w:rPr>
          <w:rFonts w:eastAsia="Calibri"/>
          <w:lang w:eastAsia="en-US"/>
        </w:rPr>
        <w:t>Etüd</w:t>
      </w:r>
      <w:proofErr w:type="spellEnd"/>
      <w:r w:rsidRPr="001E2A4F">
        <w:rPr>
          <w:rFonts w:eastAsia="Calibri"/>
          <w:lang w:eastAsia="en-US"/>
        </w:rPr>
        <w:t xml:space="preserve"> Proje Md.)</w:t>
      </w:r>
    </w:p>
    <w:p w:rsidR="00294334" w:rsidRPr="00392506" w:rsidRDefault="00294334" w:rsidP="00294334">
      <w:pPr>
        <w:pStyle w:val="ListeParagraf"/>
        <w:numPr>
          <w:ilvl w:val="1"/>
          <w:numId w:val="32"/>
        </w:numPr>
        <w:tabs>
          <w:tab w:val="left" w:pos="284"/>
          <w:tab w:val="left" w:pos="709"/>
          <w:tab w:val="left" w:pos="851"/>
        </w:tabs>
        <w:suppressAutoHyphens w:val="0"/>
        <w:autoSpaceDE w:val="0"/>
        <w:autoSpaceDN w:val="0"/>
        <w:adjustRightInd w:val="0"/>
        <w:ind w:hanging="574"/>
        <w:jc w:val="both"/>
        <w:rPr>
          <w:rFonts w:eastAsia="Calibri"/>
          <w:b/>
          <w:color w:val="000000"/>
          <w:lang w:eastAsia="en-US"/>
        </w:rPr>
      </w:pPr>
      <w:r>
        <w:rPr>
          <w:b/>
          <w:color w:val="000000"/>
        </w:rPr>
        <w:t>(82</w:t>
      </w:r>
      <w:r w:rsidRPr="00392506">
        <w:rPr>
          <w:rFonts w:eastAsia="Calibri"/>
          <w:b/>
          <w:color w:val="000000"/>
          <w:lang w:eastAsia="en-US"/>
        </w:rPr>
        <w:t xml:space="preserve">/2023)- </w:t>
      </w:r>
      <w:r w:rsidRPr="00392506">
        <w:rPr>
          <w:rFonts w:eastAsia="Calibri"/>
          <w:lang w:eastAsia="en-US"/>
        </w:rPr>
        <w:t xml:space="preserve">Karabağlar Belediye Meclisi'nin </w:t>
      </w:r>
      <w:proofErr w:type="gramStart"/>
      <w:r w:rsidRPr="00392506">
        <w:rPr>
          <w:rFonts w:eastAsia="Calibri"/>
          <w:lang w:eastAsia="en-US"/>
        </w:rPr>
        <w:t>01/11/2022</w:t>
      </w:r>
      <w:proofErr w:type="gramEnd"/>
      <w:r w:rsidRPr="00392506">
        <w:rPr>
          <w:rFonts w:eastAsia="Calibri"/>
          <w:lang w:eastAsia="en-US"/>
        </w:rPr>
        <w:t xml:space="preserve"> tarih, 123/2022 sayılı kararı ile uygun görülen, İzmir Büyükşehir Belediye Meclisi'nin 14/02/2022 tarih, 05.198 sayılı kararı ile değişiklikle onaylanan ve 30.03.2022 - 28.04.2022 tarihleri arasında askıya çıkarılan UİP-35694486 plan işlem numaralı 1/1000 ölçekli 3. Etap Peker, İhsan </w:t>
      </w:r>
      <w:proofErr w:type="spellStart"/>
      <w:r w:rsidRPr="00392506">
        <w:rPr>
          <w:rFonts w:eastAsia="Calibri"/>
          <w:lang w:eastAsia="en-US"/>
        </w:rPr>
        <w:t>Alyanak</w:t>
      </w:r>
      <w:proofErr w:type="spellEnd"/>
      <w:r w:rsidRPr="00392506">
        <w:rPr>
          <w:rFonts w:eastAsia="Calibri"/>
          <w:lang w:eastAsia="en-US"/>
        </w:rPr>
        <w:t xml:space="preserve"> ve Abdi İpekçi </w:t>
      </w:r>
      <w:r>
        <w:rPr>
          <w:rFonts w:eastAsia="Calibri"/>
          <w:lang w:eastAsia="en-US"/>
        </w:rPr>
        <w:t>Mahalleleri Uygulama İmar Planı</w:t>
      </w:r>
      <w:r w:rsidRPr="00392506">
        <w:rPr>
          <w:rFonts w:eastAsia="Calibri"/>
          <w:lang w:eastAsia="en-US"/>
        </w:rPr>
        <w:t>na</w:t>
      </w:r>
      <w:r>
        <w:rPr>
          <w:rFonts w:eastAsia="Calibri"/>
          <w:lang w:eastAsia="en-US"/>
        </w:rPr>
        <w:t>,</w:t>
      </w:r>
      <w:r w:rsidRPr="00392506">
        <w:rPr>
          <w:rFonts w:eastAsia="Calibri"/>
          <w:lang w:eastAsia="en-US"/>
        </w:rPr>
        <w:t xml:space="preserve"> Karabağlar İlçesi, İhsan </w:t>
      </w:r>
      <w:proofErr w:type="spellStart"/>
      <w:r w:rsidRPr="00392506">
        <w:rPr>
          <w:rFonts w:eastAsia="Calibri"/>
          <w:lang w:eastAsia="en-US"/>
        </w:rPr>
        <w:t>Alyanak</w:t>
      </w:r>
      <w:proofErr w:type="spellEnd"/>
      <w:r w:rsidRPr="00392506">
        <w:rPr>
          <w:rFonts w:eastAsia="Calibri"/>
          <w:lang w:eastAsia="en-US"/>
        </w:rPr>
        <w:t xml:space="preserve"> Mahallesi, 38432 ada 1 parsel maliki Ahmet BUDAK adına varisleri Mahmut BUDAK, </w:t>
      </w:r>
      <w:proofErr w:type="spellStart"/>
      <w:r w:rsidRPr="00392506">
        <w:rPr>
          <w:rFonts w:eastAsia="Calibri"/>
          <w:lang w:eastAsia="en-US"/>
        </w:rPr>
        <w:t>Fetiye</w:t>
      </w:r>
      <w:proofErr w:type="spellEnd"/>
      <w:r w:rsidRPr="00392506">
        <w:rPr>
          <w:rFonts w:eastAsia="Calibri"/>
          <w:lang w:eastAsia="en-US"/>
        </w:rPr>
        <w:t xml:space="preserve"> BUDAK ve Erdal BUDAK </w:t>
      </w:r>
      <w:r>
        <w:rPr>
          <w:rFonts w:eastAsia="Calibri"/>
          <w:lang w:eastAsia="en-US"/>
        </w:rPr>
        <w:t>tarafından</w:t>
      </w:r>
      <w:r w:rsidRPr="00392506">
        <w:rPr>
          <w:rFonts w:eastAsia="Calibri"/>
          <w:lang w:eastAsia="en-US"/>
        </w:rPr>
        <w:t xml:space="preserve"> askı süresi içerisinde yapılan itirazların incelenerek karara bağlanması </w:t>
      </w:r>
      <w:proofErr w:type="spellStart"/>
      <w:r w:rsidRPr="00392506">
        <w:rPr>
          <w:rFonts w:eastAsia="Calibri"/>
          <w:lang w:eastAsia="en-US"/>
        </w:rPr>
        <w:t>hk</w:t>
      </w:r>
      <w:proofErr w:type="spellEnd"/>
      <w:r w:rsidRPr="00392506">
        <w:rPr>
          <w:rFonts w:eastAsia="Calibri"/>
          <w:lang w:eastAsia="en-US"/>
        </w:rPr>
        <w:t>. (</w:t>
      </w:r>
      <w:proofErr w:type="spellStart"/>
      <w:r w:rsidRPr="00392506">
        <w:rPr>
          <w:rFonts w:eastAsia="Calibri"/>
          <w:lang w:eastAsia="en-US"/>
        </w:rPr>
        <w:t>Etüd</w:t>
      </w:r>
      <w:proofErr w:type="spellEnd"/>
      <w:r w:rsidRPr="00392506">
        <w:rPr>
          <w:rFonts w:eastAsia="Calibri"/>
          <w:lang w:eastAsia="en-US"/>
        </w:rPr>
        <w:t xml:space="preserve"> Proje Md.)</w:t>
      </w:r>
    </w:p>
    <w:p w:rsidR="00294334" w:rsidRPr="00392506" w:rsidRDefault="00294334" w:rsidP="00294334">
      <w:pPr>
        <w:pStyle w:val="ListeParagraf"/>
        <w:numPr>
          <w:ilvl w:val="1"/>
          <w:numId w:val="32"/>
        </w:numPr>
        <w:tabs>
          <w:tab w:val="left" w:pos="284"/>
          <w:tab w:val="left" w:pos="709"/>
          <w:tab w:val="left" w:pos="851"/>
        </w:tabs>
        <w:suppressAutoHyphens w:val="0"/>
        <w:autoSpaceDE w:val="0"/>
        <w:autoSpaceDN w:val="0"/>
        <w:adjustRightInd w:val="0"/>
        <w:ind w:hanging="574"/>
        <w:jc w:val="both"/>
        <w:rPr>
          <w:rFonts w:eastAsia="Calibri"/>
          <w:b/>
          <w:color w:val="000000"/>
          <w:lang w:eastAsia="en-US"/>
        </w:rPr>
      </w:pPr>
      <w:r>
        <w:rPr>
          <w:b/>
          <w:color w:val="000000"/>
        </w:rPr>
        <w:t>(83</w:t>
      </w:r>
      <w:r w:rsidRPr="00392506">
        <w:rPr>
          <w:rFonts w:eastAsia="Calibri"/>
          <w:b/>
          <w:color w:val="000000"/>
          <w:lang w:eastAsia="en-US"/>
        </w:rPr>
        <w:t xml:space="preserve">/2023)- </w:t>
      </w:r>
      <w:r w:rsidRPr="00392506">
        <w:rPr>
          <w:rFonts w:eastAsia="Calibri"/>
          <w:lang w:eastAsia="en-US"/>
        </w:rPr>
        <w:t xml:space="preserve">Karabağlar Belediye Meclisi'nin </w:t>
      </w:r>
      <w:proofErr w:type="gramStart"/>
      <w:r w:rsidRPr="00392506">
        <w:rPr>
          <w:rFonts w:eastAsia="Calibri"/>
          <w:lang w:eastAsia="en-US"/>
        </w:rPr>
        <w:t>01/11/2022</w:t>
      </w:r>
      <w:proofErr w:type="gramEnd"/>
      <w:r w:rsidRPr="00392506">
        <w:rPr>
          <w:rFonts w:eastAsia="Calibri"/>
          <w:lang w:eastAsia="en-US"/>
        </w:rPr>
        <w:t xml:space="preserve"> tarih, 123/2022 sayılı kararı ile uygun görülen, İzmir Büyükşehir Belediye Meclisi'nin 14/02/2022 tarih, 05.198 sayılı kararı ile değişiklikle onaylanan ve 30.03.2022 - 28.04.2022 tarihleri arasında askıya çıkarılan UİP-35694486 plan işlem numaralı 1/1000 ölçekli 3. Etap Peker, İhsan </w:t>
      </w:r>
      <w:proofErr w:type="spellStart"/>
      <w:r w:rsidRPr="00392506">
        <w:rPr>
          <w:rFonts w:eastAsia="Calibri"/>
          <w:lang w:eastAsia="en-US"/>
        </w:rPr>
        <w:t>Alyanak</w:t>
      </w:r>
      <w:proofErr w:type="spellEnd"/>
      <w:r w:rsidRPr="00392506">
        <w:rPr>
          <w:rFonts w:eastAsia="Calibri"/>
          <w:lang w:eastAsia="en-US"/>
        </w:rPr>
        <w:t xml:space="preserve"> ve Abdi İpekçi Mahalleleri Uygulama İmar Planı</w:t>
      </w:r>
      <w:r>
        <w:rPr>
          <w:rFonts w:eastAsia="Calibri"/>
          <w:lang w:eastAsia="en-US"/>
        </w:rPr>
        <w:t>na,</w:t>
      </w:r>
      <w:r w:rsidRPr="00392506">
        <w:rPr>
          <w:rFonts w:eastAsia="Calibri"/>
          <w:lang w:eastAsia="en-US"/>
        </w:rPr>
        <w:t xml:space="preserve"> Karabağlar İlçesi, İhsan </w:t>
      </w:r>
      <w:proofErr w:type="spellStart"/>
      <w:r w:rsidRPr="00392506">
        <w:rPr>
          <w:rFonts w:eastAsia="Calibri"/>
          <w:lang w:eastAsia="en-US"/>
        </w:rPr>
        <w:t>Alyanak</w:t>
      </w:r>
      <w:proofErr w:type="spellEnd"/>
      <w:r w:rsidRPr="00392506">
        <w:rPr>
          <w:rFonts w:eastAsia="Calibri"/>
          <w:lang w:eastAsia="en-US"/>
        </w:rPr>
        <w:t xml:space="preserve"> Mahallesi, 38429 ada 5 parsel maliki İbrahim YILDIRIM, 38429 ada 6 parsel maliki Behiye ÖLMEZ ve 38429 ada 10 parsel maliki Ali DURAN </w:t>
      </w:r>
      <w:r>
        <w:rPr>
          <w:rFonts w:eastAsia="Calibri"/>
          <w:lang w:eastAsia="en-US"/>
        </w:rPr>
        <w:t xml:space="preserve">tarafından </w:t>
      </w:r>
      <w:r w:rsidRPr="00392506">
        <w:rPr>
          <w:rFonts w:eastAsia="Calibri"/>
          <w:lang w:eastAsia="en-US"/>
        </w:rPr>
        <w:t xml:space="preserve">askı süresi içerisinde yapılan itirazların incelenerek karara bağlanması </w:t>
      </w:r>
      <w:proofErr w:type="spellStart"/>
      <w:r w:rsidRPr="00392506">
        <w:rPr>
          <w:rFonts w:eastAsia="Calibri"/>
          <w:lang w:eastAsia="en-US"/>
        </w:rPr>
        <w:t>hk</w:t>
      </w:r>
      <w:proofErr w:type="spellEnd"/>
      <w:r w:rsidRPr="00392506">
        <w:rPr>
          <w:rFonts w:eastAsia="Calibri"/>
          <w:lang w:eastAsia="en-US"/>
        </w:rPr>
        <w:t>. (</w:t>
      </w:r>
      <w:proofErr w:type="spellStart"/>
      <w:r w:rsidRPr="00392506">
        <w:rPr>
          <w:rFonts w:eastAsia="Calibri"/>
          <w:lang w:eastAsia="en-US"/>
        </w:rPr>
        <w:t>Etüd</w:t>
      </w:r>
      <w:proofErr w:type="spellEnd"/>
      <w:r w:rsidRPr="00392506">
        <w:rPr>
          <w:rFonts w:eastAsia="Calibri"/>
          <w:lang w:eastAsia="en-US"/>
        </w:rPr>
        <w:t xml:space="preserve"> Proje Md.)</w:t>
      </w:r>
    </w:p>
    <w:p w:rsidR="00294334" w:rsidRDefault="00294334" w:rsidP="00294334">
      <w:pPr>
        <w:pStyle w:val="ListeParagraf"/>
        <w:tabs>
          <w:tab w:val="left" w:pos="284"/>
          <w:tab w:val="left" w:pos="851"/>
        </w:tabs>
        <w:suppressAutoHyphens w:val="0"/>
        <w:autoSpaceDE w:val="0"/>
        <w:autoSpaceDN w:val="0"/>
        <w:adjustRightInd w:val="0"/>
        <w:ind w:left="716"/>
        <w:jc w:val="both"/>
        <w:rPr>
          <w:rFonts w:eastAsia="Calibri"/>
          <w:b/>
          <w:color w:val="000000"/>
          <w:lang w:eastAsia="en-US"/>
        </w:rPr>
      </w:pPr>
    </w:p>
    <w:p w:rsidR="00294334" w:rsidRDefault="00294334" w:rsidP="00294334">
      <w:pPr>
        <w:tabs>
          <w:tab w:val="left" w:pos="284"/>
        </w:tabs>
        <w:suppressAutoHyphens w:val="0"/>
        <w:autoSpaceDE w:val="0"/>
        <w:autoSpaceDN w:val="0"/>
        <w:adjustRightInd w:val="0"/>
        <w:jc w:val="right"/>
        <w:rPr>
          <w:rFonts w:eastAsia="Calibri"/>
          <w:b/>
          <w:color w:val="000000"/>
          <w:lang w:eastAsia="en-US"/>
        </w:rPr>
      </w:pPr>
    </w:p>
    <w:p w:rsidR="00294334" w:rsidRDefault="00294334" w:rsidP="00294334">
      <w:pPr>
        <w:tabs>
          <w:tab w:val="left" w:pos="284"/>
        </w:tabs>
        <w:suppressAutoHyphens w:val="0"/>
        <w:autoSpaceDE w:val="0"/>
        <w:autoSpaceDN w:val="0"/>
        <w:adjustRightInd w:val="0"/>
        <w:jc w:val="right"/>
        <w:rPr>
          <w:rFonts w:eastAsia="Calibri"/>
          <w:b/>
          <w:color w:val="000000"/>
          <w:lang w:eastAsia="en-US"/>
        </w:rPr>
      </w:pPr>
    </w:p>
    <w:p w:rsidR="00294334" w:rsidRDefault="00294334" w:rsidP="00294334">
      <w:pPr>
        <w:tabs>
          <w:tab w:val="left" w:pos="284"/>
        </w:tabs>
        <w:suppressAutoHyphens w:val="0"/>
        <w:autoSpaceDE w:val="0"/>
        <w:autoSpaceDN w:val="0"/>
        <w:adjustRightInd w:val="0"/>
        <w:jc w:val="right"/>
        <w:rPr>
          <w:rFonts w:eastAsia="Calibri"/>
          <w:b/>
          <w:color w:val="000000"/>
          <w:lang w:eastAsia="en-US"/>
        </w:rPr>
      </w:pPr>
    </w:p>
    <w:p w:rsidR="00294334" w:rsidRDefault="00294334" w:rsidP="00294334">
      <w:pPr>
        <w:tabs>
          <w:tab w:val="left" w:pos="284"/>
        </w:tabs>
        <w:suppressAutoHyphens w:val="0"/>
        <w:autoSpaceDE w:val="0"/>
        <w:autoSpaceDN w:val="0"/>
        <w:adjustRightInd w:val="0"/>
        <w:jc w:val="right"/>
        <w:rPr>
          <w:rFonts w:eastAsia="Calibri"/>
          <w:b/>
          <w:color w:val="000000"/>
          <w:lang w:eastAsia="en-US"/>
        </w:rPr>
      </w:pPr>
    </w:p>
    <w:p w:rsidR="00294334" w:rsidRPr="001D1C6E" w:rsidRDefault="00294334" w:rsidP="00294334">
      <w:pPr>
        <w:tabs>
          <w:tab w:val="left" w:pos="284"/>
        </w:tabs>
        <w:suppressAutoHyphens w:val="0"/>
        <w:autoSpaceDE w:val="0"/>
        <w:autoSpaceDN w:val="0"/>
        <w:adjustRightInd w:val="0"/>
        <w:jc w:val="right"/>
        <w:rPr>
          <w:rFonts w:eastAsia="Calibri"/>
          <w:b/>
          <w:color w:val="000000"/>
          <w:lang w:eastAsia="en-US"/>
        </w:rPr>
      </w:pPr>
    </w:p>
    <w:p w:rsidR="00294334" w:rsidRPr="00C90FC7" w:rsidRDefault="00294334" w:rsidP="00294334">
      <w:pPr>
        <w:pStyle w:val="ListeParagraf"/>
        <w:numPr>
          <w:ilvl w:val="0"/>
          <w:numId w:val="32"/>
        </w:numPr>
        <w:tabs>
          <w:tab w:val="left" w:pos="142"/>
          <w:tab w:val="left" w:pos="284"/>
        </w:tabs>
        <w:suppressAutoHyphens w:val="0"/>
        <w:spacing w:before="28"/>
        <w:ind w:hanging="502"/>
        <w:contextualSpacing/>
        <w:jc w:val="both"/>
        <w:rPr>
          <w:b/>
          <w:color w:val="000000"/>
        </w:rPr>
      </w:pPr>
      <w:r w:rsidRPr="00C90FC7">
        <w:rPr>
          <w:b/>
          <w:color w:val="000000"/>
        </w:rPr>
        <w:t>Komisyonlardan gelen raporlar.</w:t>
      </w:r>
    </w:p>
    <w:p w:rsidR="00294334" w:rsidRDefault="00294334" w:rsidP="00294334">
      <w:pPr>
        <w:pStyle w:val="ListeParagraf"/>
        <w:tabs>
          <w:tab w:val="left" w:pos="284"/>
          <w:tab w:val="left" w:pos="851"/>
        </w:tabs>
        <w:suppressAutoHyphens w:val="0"/>
        <w:autoSpaceDE w:val="0"/>
        <w:autoSpaceDN w:val="0"/>
        <w:adjustRightInd w:val="0"/>
        <w:ind w:left="716"/>
        <w:contextualSpacing/>
        <w:jc w:val="both"/>
        <w:rPr>
          <w:b/>
          <w:color w:val="FF0000"/>
        </w:rPr>
      </w:pPr>
    </w:p>
    <w:p w:rsidR="00294334" w:rsidRPr="006F2B07" w:rsidRDefault="00294334" w:rsidP="00294334">
      <w:pPr>
        <w:pStyle w:val="ListeParagraf"/>
        <w:numPr>
          <w:ilvl w:val="1"/>
          <w:numId w:val="32"/>
        </w:numPr>
        <w:tabs>
          <w:tab w:val="left" w:pos="284"/>
        </w:tabs>
        <w:jc w:val="both"/>
      </w:pPr>
      <w:proofErr w:type="gramStart"/>
      <w:r w:rsidRPr="00294334">
        <w:rPr>
          <w:b/>
          <w:color w:val="000000"/>
        </w:rPr>
        <w:t>(102/2022)-</w:t>
      </w:r>
      <w:r w:rsidRPr="00294334">
        <w:rPr>
          <w:color w:val="000000"/>
        </w:rPr>
        <w:t xml:space="preserve"> </w:t>
      </w:r>
      <w:r w:rsidRPr="00294334">
        <w:rPr>
          <w:color w:val="000000"/>
          <w:lang w:eastAsia="tr-TR"/>
        </w:rPr>
        <w:t>3194 sayılı İmar Kanununun 18. maddesi ile Arazi ve Arsa Düzenlemeleri Hakkında Yönetmelik hükümlerine göre Belediyemizce resen yapılan imar uygulamalarının (Örn:1129, 1130 Plan) tescil edilmesine yönelik taleplerin Karabağlar Tapu Müdürlüğünce Arazi ve Arsa Düzenlemeleri Hakkında Yönetmeliğin 19/4 maddesi gerekçe gösterilerek reddedilmesi üzerine İzmir İdare Mahkemelerinde açılan davalar sonucu</w:t>
      </w:r>
      <w:r w:rsidRPr="00294334">
        <w:rPr>
          <w:color w:val="000000"/>
          <w:lang w:eastAsia="tr-TR"/>
        </w:rPr>
        <w:t>n</w:t>
      </w:r>
      <w:r w:rsidRPr="00294334">
        <w:rPr>
          <w:color w:val="000000"/>
          <w:lang w:eastAsia="tr-TR"/>
        </w:rPr>
        <w:t>da verilen kararlar (Örn: İzmir 6. İdare Mahkemesinin 09.02.2023 tarih 2022/2462 Esas ve İzmir 6. İdare Mahkemesinin 22.02.2023 tarih 2022/2461 Esas) ile dava konusu işlemlerin yürütülmesinin durdurulm</w:t>
      </w:r>
      <w:r w:rsidRPr="00294334">
        <w:rPr>
          <w:color w:val="000000"/>
          <w:lang w:eastAsia="tr-TR"/>
        </w:rPr>
        <w:t>a</w:t>
      </w:r>
      <w:r w:rsidRPr="00294334">
        <w:rPr>
          <w:color w:val="000000"/>
          <w:lang w:eastAsia="tr-TR"/>
        </w:rPr>
        <w:t xml:space="preserve">sına karar verildiği, bu kararlara istinaden anılan imar uygulamalarının tescilinin sağlandığı </w:t>
      </w:r>
      <w:r w:rsidRPr="00294334">
        <w:rPr>
          <w:bCs/>
          <w:iCs/>
          <w:color w:val="000000"/>
          <w:lang w:eastAsia="tr-TR"/>
        </w:rPr>
        <w:t>dolayısıyla imar uygulamaları sırasında kat mülkiyetli/kat irtifaklı yapılar nedeniyle yaşanan sıkıntıların ma</w:t>
      </w:r>
      <w:r w:rsidRPr="00294334">
        <w:rPr>
          <w:bCs/>
          <w:iCs/>
          <w:color w:val="000000"/>
          <w:lang w:eastAsia="tr-TR"/>
        </w:rPr>
        <w:t>h</w:t>
      </w:r>
      <w:r w:rsidRPr="00294334">
        <w:rPr>
          <w:bCs/>
          <w:iCs/>
          <w:color w:val="000000"/>
          <w:lang w:eastAsia="tr-TR"/>
        </w:rPr>
        <w:t>keme kararları gereği giderildiği</w:t>
      </w:r>
      <w:r w:rsidRPr="00294334">
        <w:rPr>
          <w:color w:val="000000"/>
          <w:lang w:eastAsia="tr-TR"/>
        </w:rPr>
        <w:t xml:space="preserve"> tespit edildiğinden, bu aşamada ilgili yönetmelik hükümlerine açılan davanın sonucuna kadar herhangi bir karar alınmasına gerek olmadığına ilişkin İmar-Hukuk Komisyonu Raporu. </w:t>
      </w:r>
      <w:proofErr w:type="gramEnd"/>
    </w:p>
    <w:p w:rsidR="00294334" w:rsidRDefault="00294334" w:rsidP="00294334">
      <w:pPr>
        <w:pStyle w:val="ListeParagraf"/>
        <w:numPr>
          <w:ilvl w:val="1"/>
          <w:numId w:val="32"/>
        </w:numPr>
        <w:tabs>
          <w:tab w:val="left" w:pos="284"/>
        </w:tabs>
        <w:jc w:val="both"/>
      </w:pPr>
      <w:r w:rsidRPr="006F2B07">
        <w:rPr>
          <w:b/>
        </w:rPr>
        <w:t xml:space="preserve">(47/2023)- </w:t>
      </w:r>
      <w:r>
        <w:t xml:space="preserve">İlçemiz ile komşu olan Buca ve Konak İlçeleri ile aramızdaki ilçe sınırı, sağlanan </w:t>
      </w:r>
      <w:proofErr w:type="gramStart"/>
      <w:r>
        <w:t>mutabakat</w:t>
      </w:r>
      <w:proofErr w:type="gramEnd"/>
      <w:r>
        <w:t xml:space="preserve"> (anlaşma) ile kesinleşmiş olup, kesinleşen bu sınır dikkate alınarak düzenlenen ve rapor ekindeki koordinat özet cetveli ile krokisi bulunan Yönetmelik ve kanunlara uygun olarak İlçemizin 10 adet mahallesi için düzenlenen Aşık Veysel, Arap Hasan, Bahar, Bahçelievler, Basın Sitesi, Çalıkuşu, </w:t>
      </w:r>
      <w:proofErr w:type="spellStart"/>
      <w:r>
        <w:t>Esenyalı</w:t>
      </w:r>
      <w:proofErr w:type="spellEnd"/>
      <w:r>
        <w:t xml:space="preserve">, General Asım Gündüz, Osman </w:t>
      </w:r>
      <w:proofErr w:type="spellStart"/>
      <w:r>
        <w:t>Aksüner</w:t>
      </w:r>
      <w:proofErr w:type="spellEnd"/>
      <w:r>
        <w:t xml:space="preserve"> ve </w:t>
      </w:r>
      <w:proofErr w:type="spellStart"/>
      <w:r>
        <w:t>Üçkuyular</w:t>
      </w:r>
      <w:proofErr w:type="spellEnd"/>
      <w:r>
        <w:t xml:space="preserve"> mahallemize ait sınırlarımızla ilgili yapılan çalışmanın 5393 sayılı Belediye Kanununun 18/n maddesine istinaden oy birliği ile uygun bulunduğuna ilişkin İmar Komisyonu Raporu.</w:t>
      </w:r>
    </w:p>
    <w:p w:rsidR="00294334" w:rsidRPr="00AF6B02" w:rsidRDefault="00294334" w:rsidP="00294334">
      <w:pPr>
        <w:suppressAutoHyphens w:val="0"/>
        <w:autoSpaceDE w:val="0"/>
        <w:autoSpaceDN w:val="0"/>
        <w:adjustRightInd w:val="0"/>
        <w:contextualSpacing/>
        <w:jc w:val="both"/>
        <w:rPr>
          <w:b/>
        </w:rPr>
      </w:pPr>
    </w:p>
    <w:p w:rsidR="00294334" w:rsidRDefault="00294334" w:rsidP="00294334">
      <w:pPr>
        <w:pStyle w:val="ListeParagraf"/>
        <w:numPr>
          <w:ilvl w:val="0"/>
          <w:numId w:val="32"/>
        </w:numPr>
        <w:tabs>
          <w:tab w:val="left" w:pos="142"/>
          <w:tab w:val="left" w:pos="284"/>
        </w:tabs>
        <w:suppressAutoHyphens w:val="0"/>
        <w:spacing w:before="28"/>
        <w:ind w:left="0" w:hanging="142"/>
        <w:contextualSpacing/>
        <w:jc w:val="both"/>
        <w:rPr>
          <w:b/>
          <w:color w:val="000000"/>
        </w:rPr>
      </w:pPr>
      <w:r w:rsidRPr="00C5345C">
        <w:rPr>
          <w:b/>
          <w:color w:val="000000"/>
        </w:rPr>
        <w:t xml:space="preserve">Komisyonlara havale edilip sonuçlanmayan önergeler. </w:t>
      </w:r>
    </w:p>
    <w:p w:rsidR="00294334" w:rsidRPr="00EC2196" w:rsidRDefault="00294334" w:rsidP="00294334">
      <w:pPr>
        <w:tabs>
          <w:tab w:val="left" w:pos="142"/>
        </w:tabs>
        <w:spacing w:before="28"/>
        <w:ind w:left="792" w:hanging="425"/>
        <w:jc w:val="both"/>
        <w:rPr>
          <w:color w:val="000000"/>
        </w:rPr>
      </w:pPr>
    </w:p>
    <w:p w:rsidR="00294334" w:rsidRPr="00536253" w:rsidRDefault="00294334" w:rsidP="00294334">
      <w:pPr>
        <w:pStyle w:val="ListeParagraf"/>
        <w:numPr>
          <w:ilvl w:val="1"/>
          <w:numId w:val="32"/>
        </w:numPr>
        <w:tabs>
          <w:tab w:val="left" w:pos="709"/>
        </w:tabs>
        <w:suppressAutoHyphens w:val="0"/>
        <w:autoSpaceDE w:val="0"/>
        <w:autoSpaceDN w:val="0"/>
        <w:adjustRightInd w:val="0"/>
        <w:ind w:hanging="574"/>
        <w:jc w:val="both"/>
      </w:pPr>
      <w:r w:rsidRPr="007E3A04">
        <w:rPr>
          <w:b/>
        </w:rPr>
        <w:t>(10/2023</w:t>
      </w:r>
      <w:r>
        <w:rPr>
          <w:b/>
        </w:rPr>
        <w:t xml:space="preserve">)- </w:t>
      </w:r>
      <w:r w:rsidRPr="005B1D49">
        <w:rPr>
          <w:color w:val="000000"/>
        </w:rPr>
        <w:t xml:space="preserve">Cinsiyet eşitsizliğinin en yoğun yaşandığı alan yerel düzeyde olup ülke genelinde geçerli yasal gelişmelerin neler olduğu ve bu yasal gelişmelerin yerele nasıl bir etkisinin olduğuna dayalı çalışma yapılması </w:t>
      </w:r>
      <w:proofErr w:type="spellStart"/>
      <w:r w:rsidRPr="005B1D49">
        <w:rPr>
          <w:color w:val="000000"/>
        </w:rPr>
        <w:t>hk</w:t>
      </w:r>
      <w:proofErr w:type="spellEnd"/>
      <w:r w:rsidRPr="005B1D49">
        <w:rPr>
          <w:color w:val="000000"/>
        </w:rPr>
        <w:t>. (</w:t>
      </w:r>
      <w:r w:rsidRPr="005B1D49">
        <w:t>Plan ve Bütçe – Kadın Erkek Eşitliği Komisyonu</w:t>
      </w:r>
      <w:r w:rsidRPr="005B1D49">
        <w:rPr>
          <w:color w:val="000000"/>
        </w:rPr>
        <w:t>)</w:t>
      </w:r>
    </w:p>
    <w:p w:rsidR="00294334" w:rsidRPr="00A00FF8" w:rsidRDefault="00294334" w:rsidP="00294334">
      <w:pPr>
        <w:pStyle w:val="ListeParagraf"/>
        <w:numPr>
          <w:ilvl w:val="1"/>
          <w:numId w:val="32"/>
        </w:numPr>
        <w:suppressAutoHyphens w:val="0"/>
        <w:autoSpaceDE w:val="0"/>
        <w:autoSpaceDN w:val="0"/>
        <w:adjustRightInd w:val="0"/>
        <w:ind w:hanging="574"/>
        <w:jc w:val="both"/>
        <w:rPr>
          <w:rFonts w:eastAsia="Calibri"/>
          <w:lang w:eastAsia="en-US"/>
        </w:rPr>
      </w:pPr>
      <w:proofErr w:type="gramStart"/>
      <w:r w:rsidRPr="00A00FF8">
        <w:rPr>
          <w:rFonts w:eastAsia="Calibri"/>
          <w:b/>
          <w:lang w:eastAsia="en-US"/>
        </w:rPr>
        <w:t xml:space="preserve">(24/2023)-  </w:t>
      </w:r>
      <w:r w:rsidRPr="00A00FF8">
        <w:rPr>
          <w:rFonts w:eastAsia="Calibri"/>
          <w:lang w:eastAsia="en-US"/>
        </w:rPr>
        <w:t xml:space="preserve">İzmir Valiliği İl Sağlık Müdürlüğü’nün talebi </w:t>
      </w:r>
      <w:proofErr w:type="spellStart"/>
      <w:r w:rsidRPr="00A00FF8">
        <w:rPr>
          <w:rFonts w:eastAsia="Calibri"/>
          <w:lang w:eastAsia="en-US"/>
        </w:rPr>
        <w:t>doğrultusunda;</w:t>
      </w:r>
      <w:proofErr w:type="spellEnd"/>
      <w:r w:rsidRPr="00A00FF8">
        <w:rPr>
          <w:rFonts w:eastAsia="Calibri"/>
          <w:lang w:eastAsia="en-US"/>
        </w:rPr>
        <w:t xml:space="preserve"> Karabağlar ilçesi, </w:t>
      </w:r>
      <w:proofErr w:type="spellStart"/>
      <w:r w:rsidRPr="00A00FF8">
        <w:rPr>
          <w:rFonts w:eastAsia="Calibri"/>
          <w:lang w:eastAsia="en-US"/>
        </w:rPr>
        <w:t>Bozyaka</w:t>
      </w:r>
      <w:proofErr w:type="spellEnd"/>
      <w:r w:rsidRPr="00A00FF8">
        <w:rPr>
          <w:rFonts w:eastAsia="Calibri"/>
          <w:lang w:eastAsia="en-US"/>
        </w:rPr>
        <w:t xml:space="preserve"> Mahallesi, 6868 ada, 4 parselin “Hastane Alanı”, 2885 ada, 278, 280, 282, 284, 286, 288, 290, 292, 294 ve 300 parsellerin “Aile Sağlığı Merkezi” olarak belirlenerek her iki kullanım kararının yol ile ayrılması, bu kapsamda yapılaşma koşullarının yeniden düzenlenmesi ile plan notu ilavesine ilişkin Belediye Başkanlığımızca hazırlanan 1/1000 ölçekli Uygulama İmar Planı önerisi ve plan açıklama raporunun incelenerek karara bağlanması </w:t>
      </w:r>
      <w:proofErr w:type="spellStart"/>
      <w:r w:rsidRPr="00A00FF8">
        <w:rPr>
          <w:rFonts w:eastAsia="Calibri"/>
          <w:lang w:eastAsia="en-US"/>
        </w:rPr>
        <w:t>hk</w:t>
      </w:r>
      <w:proofErr w:type="spellEnd"/>
      <w:r w:rsidRPr="00A00FF8">
        <w:rPr>
          <w:rFonts w:eastAsia="Calibri"/>
          <w:lang w:eastAsia="en-US"/>
        </w:rPr>
        <w:t xml:space="preserve">. </w:t>
      </w:r>
      <w:proofErr w:type="gramEnd"/>
      <w:r w:rsidRPr="00A00FF8">
        <w:rPr>
          <w:rFonts w:eastAsia="Calibri"/>
          <w:lang w:eastAsia="en-US"/>
        </w:rPr>
        <w:t>(</w:t>
      </w:r>
      <w:r>
        <w:rPr>
          <w:rFonts w:eastAsia="Calibri"/>
          <w:lang w:eastAsia="en-US"/>
        </w:rPr>
        <w:t>İmar Komisyonu</w:t>
      </w:r>
      <w:r w:rsidRPr="00A00FF8">
        <w:rPr>
          <w:rFonts w:eastAsia="Calibri"/>
          <w:lang w:eastAsia="en-US"/>
        </w:rPr>
        <w:t>)</w:t>
      </w:r>
    </w:p>
    <w:p w:rsidR="00294334" w:rsidRPr="00536253" w:rsidRDefault="00294334" w:rsidP="00294334">
      <w:pPr>
        <w:pStyle w:val="ListeParagraf"/>
        <w:numPr>
          <w:ilvl w:val="1"/>
          <w:numId w:val="32"/>
        </w:numPr>
        <w:suppressAutoHyphens w:val="0"/>
        <w:autoSpaceDE w:val="0"/>
        <w:autoSpaceDN w:val="0"/>
        <w:adjustRightInd w:val="0"/>
        <w:ind w:hanging="574"/>
        <w:jc w:val="both"/>
        <w:rPr>
          <w:rFonts w:eastAsia="Calibri"/>
          <w:color w:val="000000"/>
          <w:lang w:eastAsia="en-US"/>
        </w:rPr>
      </w:pPr>
      <w:r w:rsidRPr="00496606">
        <w:rPr>
          <w:rFonts w:eastAsia="Calibri"/>
          <w:b/>
          <w:lang w:eastAsia="en-US"/>
        </w:rPr>
        <w:t>(26/2023</w:t>
      </w:r>
      <w:r>
        <w:rPr>
          <w:rFonts w:eastAsia="Calibri"/>
          <w:b/>
          <w:lang w:eastAsia="en-US"/>
        </w:rPr>
        <w:t>)</w:t>
      </w:r>
      <w:r w:rsidRPr="00496606">
        <w:rPr>
          <w:rFonts w:eastAsia="Calibri"/>
          <w:b/>
          <w:lang w:eastAsia="en-US"/>
        </w:rPr>
        <w:t xml:space="preserve"> – </w:t>
      </w:r>
      <w:r w:rsidRPr="00536253">
        <w:rPr>
          <w:color w:val="000000"/>
        </w:rPr>
        <w:t xml:space="preserve">Ahilik Kurumunun barındırdığı güzel özelliklerin ilçemizde yaygınlaştırılması için Meclis Heyetince bir çalışma yapılması </w:t>
      </w:r>
      <w:proofErr w:type="spellStart"/>
      <w:r w:rsidRPr="00536253">
        <w:rPr>
          <w:color w:val="000000"/>
        </w:rPr>
        <w:t>hk</w:t>
      </w:r>
      <w:proofErr w:type="spellEnd"/>
      <w:r w:rsidRPr="00536253">
        <w:rPr>
          <w:color w:val="000000"/>
        </w:rPr>
        <w:t>. (</w:t>
      </w:r>
      <w:r w:rsidRPr="00536253">
        <w:rPr>
          <w:rFonts w:eastAsia="Calibri"/>
          <w:lang w:eastAsia="en-US"/>
        </w:rPr>
        <w:t>Esnaf – Pazaryerleri Komisyonu</w:t>
      </w:r>
      <w:r w:rsidRPr="00536253">
        <w:rPr>
          <w:color w:val="000000"/>
        </w:rPr>
        <w:t>)</w:t>
      </w:r>
    </w:p>
    <w:p w:rsidR="00294334" w:rsidRPr="00536253" w:rsidRDefault="00294334" w:rsidP="00294334">
      <w:pPr>
        <w:pStyle w:val="ListeParagraf"/>
        <w:numPr>
          <w:ilvl w:val="1"/>
          <w:numId w:val="32"/>
        </w:numPr>
        <w:tabs>
          <w:tab w:val="left" w:pos="284"/>
        </w:tabs>
        <w:ind w:hanging="574"/>
        <w:jc w:val="both"/>
        <w:rPr>
          <w:color w:val="000000"/>
        </w:rPr>
      </w:pPr>
      <w:r w:rsidRPr="00496606">
        <w:rPr>
          <w:rFonts w:eastAsia="Calibri"/>
          <w:b/>
          <w:lang w:eastAsia="en-US"/>
        </w:rPr>
        <w:t>(27/2023</w:t>
      </w:r>
      <w:r>
        <w:rPr>
          <w:rFonts w:eastAsia="Calibri"/>
          <w:b/>
          <w:lang w:eastAsia="en-US"/>
        </w:rPr>
        <w:t>)-</w:t>
      </w:r>
      <w:r w:rsidRPr="00496606">
        <w:rPr>
          <w:rFonts w:eastAsia="Calibri"/>
          <w:b/>
          <w:lang w:eastAsia="en-US"/>
        </w:rPr>
        <w:t xml:space="preserve"> </w:t>
      </w:r>
      <w:r w:rsidRPr="00536253">
        <w:rPr>
          <w:color w:val="000000"/>
        </w:rPr>
        <w:t xml:space="preserve">Afet </w:t>
      </w:r>
      <w:proofErr w:type="gramStart"/>
      <w:r w:rsidRPr="00536253">
        <w:rPr>
          <w:color w:val="000000"/>
        </w:rPr>
        <w:t>Dönemlerine  hazırlık</w:t>
      </w:r>
      <w:proofErr w:type="gramEnd"/>
      <w:r w:rsidRPr="00536253">
        <w:rPr>
          <w:color w:val="000000"/>
        </w:rPr>
        <w:t xml:space="preserve"> olması anlamında Sivil Toplum Örgütleri ile birlikte ne tür çalışmalar yapılabileceğine ilişkin Meclis Heyetince bir çalışma yapılması </w:t>
      </w:r>
      <w:proofErr w:type="spellStart"/>
      <w:r w:rsidRPr="00536253">
        <w:rPr>
          <w:color w:val="000000"/>
        </w:rPr>
        <w:t>hk</w:t>
      </w:r>
      <w:proofErr w:type="spellEnd"/>
      <w:r w:rsidRPr="00536253">
        <w:rPr>
          <w:color w:val="000000"/>
        </w:rPr>
        <w:t>. (</w:t>
      </w:r>
      <w:r w:rsidRPr="00536253">
        <w:rPr>
          <w:rFonts w:eastAsia="Calibri"/>
          <w:lang w:eastAsia="en-US"/>
        </w:rPr>
        <w:t>Çevre</w:t>
      </w:r>
      <w:r>
        <w:rPr>
          <w:rFonts w:eastAsia="Calibri"/>
          <w:lang w:eastAsia="en-US"/>
        </w:rPr>
        <w:t xml:space="preserve">- </w:t>
      </w:r>
      <w:r w:rsidRPr="00536253">
        <w:rPr>
          <w:rFonts w:eastAsia="Calibri"/>
          <w:lang w:eastAsia="en-US"/>
        </w:rPr>
        <w:t>Sağlık – Hayvan Hakları</w:t>
      </w:r>
      <w:r>
        <w:rPr>
          <w:rFonts w:eastAsia="Calibri"/>
          <w:lang w:eastAsia="en-US"/>
        </w:rPr>
        <w:t xml:space="preserve">-Doğal Afetler </w:t>
      </w:r>
      <w:r w:rsidRPr="00536253">
        <w:rPr>
          <w:rFonts w:eastAsia="Calibri"/>
          <w:lang w:eastAsia="en-US"/>
        </w:rPr>
        <w:t>Komisyonu</w:t>
      </w:r>
      <w:r w:rsidRPr="00536253">
        <w:rPr>
          <w:color w:val="000000"/>
        </w:rPr>
        <w:t>)</w:t>
      </w:r>
    </w:p>
    <w:p w:rsidR="00294334" w:rsidRDefault="00294334" w:rsidP="00294334">
      <w:pPr>
        <w:pStyle w:val="ListeParagraf"/>
        <w:numPr>
          <w:ilvl w:val="1"/>
          <w:numId w:val="32"/>
        </w:numPr>
        <w:tabs>
          <w:tab w:val="left" w:pos="284"/>
        </w:tabs>
        <w:ind w:hanging="574"/>
        <w:jc w:val="both"/>
        <w:rPr>
          <w:color w:val="000000"/>
        </w:rPr>
      </w:pPr>
      <w:r w:rsidRPr="009F1A7F">
        <w:rPr>
          <w:rFonts w:eastAsia="Calibri"/>
          <w:b/>
          <w:lang w:eastAsia="en-US"/>
        </w:rPr>
        <w:t xml:space="preserve">(28/2023)- </w:t>
      </w:r>
      <w:r w:rsidRPr="009F1A7F">
        <w:rPr>
          <w:color w:val="000000"/>
        </w:rPr>
        <w:t xml:space="preserve">İlçemizde uygun portatif spor salonu ve yine uygun </w:t>
      </w:r>
      <w:proofErr w:type="gramStart"/>
      <w:r w:rsidRPr="009F1A7F">
        <w:rPr>
          <w:color w:val="000000"/>
        </w:rPr>
        <w:t>mekanların</w:t>
      </w:r>
      <w:proofErr w:type="gramEnd"/>
      <w:r w:rsidRPr="009F1A7F">
        <w:rPr>
          <w:color w:val="000000"/>
        </w:rPr>
        <w:t xml:space="preserve"> neler olabileceği ile ilgili Meclis Heyetince bir çalışma yapılması </w:t>
      </w:r>
      <w:proofErr w:type="spellStart"/>
      <w:r w:rsidRPr="009F1A7F">
        <w:rPr>
          <w:color w:val="000000"/>
        </w:rPr>
        <w:t>hk</w:t>
      </w:r>
      <w:proofErr w:type="spellEnd"/>
      <w:r w:rsidRPr="009F1A7F">
        <w:rPr>
          <w:color w:val="000000"/>
        </w:rPr>
        <w:t>. (</w:t>
      </w:r>
      <w:r w:rsidRPr="009F1A7F">
        <w:rPr>
          <w:rFonts w:eastAsia="Calibri"/>
          <w:lang w:eastAsia="en-US"/>
        </w:rPr>
        <w:t>Spor, Genç ve Çocuk – Kentsel Dönüşüm – Avrupa Birliği ve Dış İlişkiler Komisyonu</w:t>
      </w:r>
      <w:r w:rsidRPr="009F1A7F">
        <w:rPr>
          <w:color w:val="000000"/>
        </w:rPr>
        <w:t>)</w:t>
      </w:r>
    </w:p>
    <w:p w:rsidR="00294334" w:rsidRDefault="00294334" w:rsidP="00294334">
      <w:pPr>
        <w:tabs>
          <w:tab w:val="left" w:pos="284"/>
        </w:tabs>
        <w:jc w:val="both"/>
        <w:rPr>
          <w:color w:val="000000"/>
        </w:rPr>
      </w:pPr>
    </w:p>
    <w:p w:rsidR="00294334" w:rsidRDefault="00294334" w:rsidP="00294334">
      <w:pPr>
        <w:tabs>
          <w:tab w:val="left" w:pos="284"/>
        </w:tabs>
        <w:jc w:val="both"/>
        <w:rPr>
          <w:color w:val="000000"/>
        </w:rPr>
      </w:pPr>
    </w:p>
    <w:p w:rsidR="00294334" w:rsidRDefault="00294334" w:rsidP="00294334">
      <w:pPr>
        <w:tabs>
          <w:tab w:val="left" w:pos="284"/>
        </w:tabs>
        <w:jc w:val="both"/>
        <w:rPr>
          <w:color w:val="000000"/>
        </w:rPr>
      </w:pPr>
    </w:p>
    <w:p w:rsidR="00294334" w:rsidRDefault="00294334" w:rsidP="00294334">
      <w:pPr>
        <w:tabs>
          <w:tab w:val="left" w:pos="284"/>
        </w:tabs>
        <w:jc w:val="both"/>
        <w:rPr>
          <w:color w:val="000000"/>
        </w:rPr>
      </w:pPr>
    </w:p>
    <w:p w:rsidR="00294334" w:rsidRDefault="00294334" w:rsidP="00294334">
      <w:pPr>
        <w:tabs>
          <w:tab w:val="left" w:pos="284"/>
        </w:tabs>
        <w:jc w:val="both"/>
        <w:rPr>
          <w:color w:val="000000"/>
        </w:rPr>
      </w:pPr>
    </w:p>
    <w:p w:rsidR="00294334" w:rsidRDefault="00294334" w:rsidP="00294334">
      <w:pPr>
        <w:tabs>
          <w:tab w:val="left" w:pos="284"/>
        </w:tabs>
        <w:jc w:val="both"/>
        <w:rPr>
          <w:color w:val="000000"/>
        </w:rPr>
      </w:pPr>
    </w:p>
    <w:p w:rsidR="00294334" w:rsidRDefault="00294334" w:rsidP="00294334">
      <w:pPr>
        <w:tabs>
          <w:tab w:val="left" w:pos="284"/>
        </w:tabs>
        <w:jc w:val="both"/>
        <w:rPr>
          <w:color w:val="000000"/>
        </w:rPr>
      </w:pPr>
    </w:p>
    <w:p w:rsidR="00294334" w:rsidRDefault="00294334" w:rsidP="00294334">
      <w:pPr>
        <w:tabs>
          <w:tab w:val="left" w:pos="284"/>
        </w:tabs>
        <w:jc w:val="both"/>
        <w:rPr>
          <w:color w:val="000000"/>
        </w:rPr>
      </w:pPr>
    </w:p>
    <w:p w:rsidR="00294334" w:rsidRPr="00294334" w:rsidRDefault="00294334" w:rsidP="00294334">
      <w:pPr>
        <w:tabs>
          <w:tab w:val="left" w:pos="284"/>
        </w:tabs>
        <w:jc w:val="both"/>
        <w:rPr>
          <w:color w:val="000000"/>
        </w:rPr>
      </w:pPr>
    </w:p>
    <w:p w:rsidR="00294334" w:rsidRDefault="00294334" w:rsidP="00294334">
      <w:pPr>
        <w:pStyle w:val="ListeParagraf"/>
        <w:numPr>
          <w:ilvl w:val="1"/>
          <w:numId w:val="32"/>
        </w:numPr>
        <w:tabs>
          <w:tab w:val="left" w:pos="284"/>
        </w:tabs>
        <w:ind w:hanging="574"/>
        <w:jc w:val="both"/>
        <w:rPr>
          <w:color w:val="000000"/>
        </w:rPr>
      </w:pPr>
      <w:r>
        <w:rPr>
          <w:rFonts w:eastAsia="Calibri"/>
          <w:b/>
          <w:lang w:eastAsia="en-US"/>
        </w:rPr>
        <w:t xml:space="preserve">(29/2023)- </w:t>
      </w:r>
      <w:r w:rsidRPr="00536253">
        <w:rPr>
          <w:color w:val="000000"/>
        </w:rPr>
        <w:t xml:space="preserve">Belediyemizce yürütülmekte olan hizmetlerin Birleşmiş Milletlerin 17 başlıkta gruplanan “Sürdürülebilir Kalkınma Amaçları”na uygun çerçevede çeşitlendirilerek yaygınlaştırılması, bu 17 hedeften ilk aşamada 10 numaralı “Eşitsizliklerin Azaltılması” başlığı çerçevesinde Belediyemizce hali hazırda yürütülen çalışmaların etkinliğinin arttırılması ve yaygınlaştırılması için Meclis Heyetince bir çalışma yapılması </w:t>
      </w:r>
      <w:proofErr w:type="spellStart"/>
      <w:r w:rsidRPr="00536253">
        <w:rPr>
          <w:color w:val="000000"/>
        </w:rPr>
        <w:t>hk</w:t>
      </w:r>
      <w:proofErr w:type="spellEnd"/>
      <w:r w:rsidRPr="00536253">
        <w:rPr>
          <w:color w:val="000000"/>
        </w:rPr>
        <w:t>. (</w:t>
      </w:r>
      <w:r w:rsidRPr="00536253">
        <w:rPr>
          <w:rFonts w:eastAsia="Calibri"/>
          <w:lang w:eastAsia="en-US"/>
        </w:rPr>
        <w:t>Kadın Erkek Eşitliği – Kültür ve Turizm – Burs ve Eğitim – Engelliler Komisyonu</w:t>
      </w:r>
      <w:r w:rsidRPr="00536253">
        <w:rPr>
          <w:color w:val="000000"/>
        </w:rPr>
        <w:t>)</w:t>
      </w:r>
    </w:p>
    <w:p w:rsidR="00294334" w:rsidRDefault="00294334" w:rsidP="00294334">
      <w:pPr>
        <w:pStyle w:val="ListeParagraf"/>
        <w:tabs>
          <w:tab w:val="left" w:pos="284"/>
        </w:tabs>
        <w:ind w:left="716"/>
        <w:jc w:val="both"/>
        <w:rPr>
          <w:color w:val="000000"/>
        </w:rPr>
      </w:pPr>
    </w:p>
    <w:p w:rsidR="00294334" w:rsidRPr="00EC2196" w:rsidRDefault="00294334" w:rsidP="00294334">
      <w:pPr>
        <w:pStyle w:val="ListeParagraf"/>
        <w:tabs>
          <w:tab w:val="left" w:pos="993"/>
        </w:tabs>
        <w:suppressAutoHyphens w:val="0"/>
        <w:autoSpaceDE w:val="0"/>
        <w:autoSpaceDN w:val="0"/>
        <w:adjustRightInd w:val="0"/>
        <w:ind w:left="993"/>
        <w:contextualSpacing/>
        <w:jc w:val="both"/>
        <w:rPr>
          <w:color w:val="000000"/>
        </w:rPr>
      </w:pPr>
    </w:p>
    <w:p w:rsidR="00294334" w:rsidRPr="00474027" w:rsidRDefault="00294334" w:rsidP="00294334">
      <w:pPr>
        <w:pStyle w:val="ListeParagraf"/>
        <w:numPr>
          <w:ilvl w:val="0"/>
          <w:numId w:val="32"/>
        </w:numPr>
        <w:tabs>
          <w:tab w:val="left" w:pos="426"/>
        </w:tabs>
        <w:suppressAutoHyphens w:val="0"/>
        <w:autoSpaceDE w:val="0"/>
        <w:autoSpaceDN w:val="0"/>
        <w:adjustRightInd w:val="0"/>
        <w:ind w:hanging="502"/>
        <w:contextualSpacing/>
        <w:jc w:val="both"/>
        <w:rPr>
          <w:b/>
          <w:color w:val="000000"/>
        </w:rPr>
      </w:pPr>
      <w:r w:rsidRPr="00474027">
        <w:rPr>
          <w:b/>
          <w:color w:val="000000"/>
        </w:rPr>
        <w:t>Dilek ve temenniler.</w:t>
      </w:r>
    </w:p>
    <w:p w:rsidR="00294334" w:rsidRDefault="00294334" w:rsidP="00294334">
      <w:pPr>
        <w:pStyle w:val="ListeParagraf"/>
        <w:numPr>
          <w:ilvl w:val="0"/>
          <w:numId w:val="32"/>
        </w:numPr>
        <w:tabs>
          <w:tab w:val="left" w:pos="426"/>
        </w:tabs>
        <w:ind w:hanging="502"/>
        <w:contextualSpacing/>
        <w:jc w:val="both"/>
        <w:rPr>
          <w:b/>
          <w:color w:val="000000"/>
        </w:rPr>
      </w:pPr>
      <w:proofErr w:type="gramStart"/>
      <w:r w:rsidRPr="006B39C8">
        <w:rPr>
          <w:b/>
          <w:color w:val="000000"/>
        </w:rPr>
        <w:t xml:space="preserve">Toplantıya katılamayan üyelerin mazeretlerinin görüşülmesi. </w:t>
      </w:r>
      <w:proofErr w:type="gramEnd"/>
    </w:p>
    <w:p w:rsidR="00294334" w:rsidRPr="003C6C5E" w:rsidRDefault="00294334" w:rsidP="00294334">
      <w:pPr>
        <w:pStyle w:val="ListeParagraf"/>
        <w:numPr>
          <w:ilvl w:val="0"/>
          <w:numId w:val="32"/>
        </w:numPr>
        <w:tabs>
          <w:tab w:val="left" w:pos="426"/>
        </w:tabs>
        <w:ind w:hanging="502"/>
        <w:contextualSpacing/>
        <w:jc w:val="both"/>
        <w:rPr>
          <w:b/>
          <w:color w:val="000000"/>
        </w:rPr>
      </w:pPr>
      <w:proofErr w:type="gramStart"/>
      <w:r w:rsidRPr="003C6C5E">
        <w:rPr>
          <w:b/>
          <w:color w:val="000000"/>
        </w:rPr>
        <w:t>Bir sonraki meclis toplantısının gün ve saatinin tespiti.</w:t>
      </w:r>
      <w:proofErr w:type="gramEnd"/>
    </w:p>
    <w:p w:rsidR="00294334" w:rsidRPr="00995533" w:rsidRDefault="00294334" w:rsidP="00294334">
      <w:pPr>
        <w:pStyle w:val="ListeParagraf"/>
        <w:tabs>
          <w:tab w:val="left" w:pos="709"/>
        </w:tabs>
        <w:ind w:left="426"/>
        <w:contextualSpacing/>
        <w:jc w:val="both"/>
        <w:rPr>
          <w:b/>
        </w:rPr>
      </w:pPr>
    </w:p>
    <w:p w:rsidR="00AF5AF4" w:rsidRDefault="00AF5AF4" w:rsidP="007D65CA">
      <w:pPr>
        <w:ind w:left="2832"/>
        <w:rPr>
          <w:b/>
        </w:rPr>
      </w:pPr>
    </w:p>
    <w:sectPr w:rsidR="00AF5AF4" w:rsidSect="00AF32CB">
      <w:footerReference w:type="default" r:id="rId9"/>
      <w:pgSz w:w="11906" w:h="16838"/>
      <w:pgMar w:top="1134" w:right="849"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5EE" w:rsidRDefault="002C25EE" w:rsidP="001A22F7">
      <w:r>
        <w:separator/>
      </w:r>
    </w:p>
  </w:endnote>
  <w:endnote w:type="continuationSeparator" w:id="1">
    <w:p w:rsidR="002C25EE" w:rsidRDefault="002C25EE" w:rsidP="001A22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NewRomanPSMT">
    <w:panose1 w:val="00000000000000000000"/>
    <w:charset w:val="A2"/>
    <w:family w:val="auto"/>
    <w:notTrueType/>
    <w:pitch w:val="default"/>
    <w:sig w:usb0="00000005" w:usb1="00000000" w:usb2="00000000" w:usb3="00000000" w:csb0="0000001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8117"/>
      <w:docPartObj>
        <w:docPartGallery w:val="Page Numbers (Bottom of Page)"/>
        <w:docPartUnique/>
      </w:docPartObj>
    </w:sdtPr>
    <w:sdtContent>
      <w:p w:rsidR="0032745D" w:rsidRDefault="008C7BCE">
        <w:pPr>
          <w:pStyle w:val="Altbilgi"/>
          <w:jc w:val="right"/>
        </w:pPr>
        <w:fldSimple w:instr=" PAGE   \* MERGEFORMAT ">
          <w:r w:rsidR="00294334">
            <w:rPr>
              <w:noProof/>
            </w:rPr>
            <w:t>8</w:t>
          </w:r>
        </w:fldSimple>
        <w:r w:rsidR="0032745D">
          <w:t>/</w:t>
        </w:r>
        <w:r w:rsidR="00294334">
          <w:t>8</w:t>
        </w:r>
      </w:p>
    </w:sdtContent>
  </w:sdt>
  <w:p w:rsidR="002C25EE" w:rsidRDefault="002C25E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5EE" w:rsidRDefault="002C25EE" w:rsidP="001A22F7">
      <w:r>
        <w:separator/>
      </w:r>
    </w:p>
  </w:footnote>
  <w:footnote w:type="continuationSeparator" w:id="1">
    <w:p w:rsidR="002C25EE" w:rsidRDefault="002C25EE" w:rsidP="001A22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1F54"/>
    <w:multiLevelType w:val="multilevel"/>
    <w:tmpl w:val="1A2A33DA"/>
    <w:lvl w:ilvl="0">
      <w:start w:val="1"/>
      <w:numFmt w:val="decimal"/>
      <w:lvlText w:val="%1."/>
      <w:lvlJc w:val="left"/>
      <w:pPr>
        <w:ind w:left="360" w:hanging="360"/>
      </w:pPr>
      <w:rPr>
        <w:b/>
      </w:rPr>
    </w:lvl>
    <w:lvl w:ilvl="1">
      <w:start w:val="1"/>
      <w:numFmt w:val="decimal"/>
      <w:lvlText w:val="%1.%2."/>
      <w:lvlJc w:val="left"/>
      <w:pPr>
        <w:ind w:left="792" w:hanging="432"/>
      </w:pPr>
      <w:rPr>
        <w:b/>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B0768E"/>
    <w:multiLevelType w:val="hybridMultilevel"/>
    <w:tmpl w:val="C988E54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376AB3"/>
    <w:multiLevelType w:val="hybridMultilevel"/>
    <w:tmpl w:val="D148576C"/>
    <w:lvl w:ilvl="0" w:tplc="F892B5DE">
      <w:start w:val="1"/>
      <w:numFmt w:val="decimal"/>
      <w:lvlText w:val="%1."/>
      <w:lvlJc w:val="left"/>
      <w:pPr>
        <w:ind w:left="720" w:hanging="360"/>
      </w:pPr>
      <w:rPr>
        <w:rFonts w:eastAsia="Times New Roman"/>
        <w:b/>
      </w:rPr>
    </w:lvl>
    <w:lvl w:ilvl="1" w:tplc="5768B1F8">
      <w:start w:val="1"/>
      <w:numFmt w:val="decimal"/>
      <w:lvlText w:val="%2."/>
      <w:lvlJc w:val="left"/>
      <w:pPr>
        <w:tabs>
          <w:tab w:val="num" w:pos="1440"/>
        </w:tabs>
        <w:ind w:left="1440" w:hanging="360"/>
      </w:pPr>
      <w:rPr>
        <w:b/>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0CBA5E6B"/>
    <w:multiLevelType w:val="hybridMultilevel"/>
    <w:tmpl w:val="7D84A7F8"/>
    <w:lvl w:ilvl="0" w:tplc="65F01212">
      <w:start w:val="1"/>
      <w:numFmt w:val="decimal"/>
      <w:lvlText w:val="%1."/>
      <w:lvlJc w:val="left"/>
      <w:pPr>
        <w:ind w:left="36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F1F5D4E"/>
    <w:multiLevelType w:val="hybridMultilevel"/>
    <w:tmpl w:val="4BDCAE0E"/>
    <w:lvl w:ilvl="0" w:tplc="C9D0DA6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1760699"/>
    <w:multiLevelType w:val="hybridMultilevel"/>
    <w:tmpl w:val="0F964BDC"/>
    <w:lvl w:ilvl="0" w:tplc="9140BEDA">
      <w:start w:val="1"/>
      <w:numFmt w:val="decimal"/>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57616A7"/>
    <w:multiLevelType w:val="hybridMultilevel"/>
    <w:tmpl w:val="144E4F84"/>
    <w:lvl w:ilvl="0" w:tplc="0066B902">
      <w:start w:val="1"/>
      <w:numFmt w:val="decimal"/>
      <w:lvlText w:val="%1."/>
      <w:lvlJc w:val="left"/>
      <w:pPr>
        <w:ind w:left="360" w:hanging="360"/>
      </w:pPr>
      <w:rPr>
        <w:rFonts w:hint="default"/>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7">
    <w:nsid w:val="188447DB"/>
    <w:multiLevelType w:val="hybridMultilevel"/>
    <w:tmpl w:val="E5AA25D2"/>
    <w:lvl w:ilvl="0" w:tplc="C98CA978">
      <w:start w:val="1"/>
      <w:numFmt w:val="decimal"/>
      <w:lvlText w:val="%1."/>
      <w:lvlJc w:val="left"/>
      <w:pPr>
        <w:ind w:left="360" w:hanging="360"/>
      </w:pPr>
      <w:rPr>
        <w:rFonts w:ascii="Times New Roman" w:eastAsia="Times New Roman" w:hAnsi="Times New Roman" w:cs="Times New Roman"/>
        <w:b/>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D846485"/>
    <w:multiLevelType w:val="multilevel"/>
    <w:tmpl w:val="C8B8DBF0"/>
    <w:lvl w:ilvl="0">
      <w:start w:val="1"/>
      <w:numFmt w:val="decimal"/>
      <w:lvlText w:val="%1."/>
      <w:lvlJc w:val="left"/>
      <w:pPr>
        <w:ind w:left="360" w:hanging="360"/>
      </w:pPr>
      <w:rPr>
        <w:b/>
        <w:color w:val="auto"/>
      </w:rPr>
    </w:lvl>
    <w:lvl w:ilvl="1">
      <w:start w:val="1"/>
      <w:numFmt w:val="decimal"/>
      <w:lvlText w:val="%1.%2."/>
      <w:lvlJc w:val="left"/>
      <w:pPr>
        <w:ind w:left="716" w:hanging="432"/>
      </w:pPr>
      <w:rPr>
        <w:rFonts w:ascii="Times New Roman" w:hAnsi="Times New Roman" w:cs="Times New Roman" w:hint="default"/>
        <w:b/>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1D61011"/>
    <w:multiLevelType w:val="hybridMultilevel"/>
    <w:tmpl w:val="CD02749A"/>
    <w:lvl w:ilvl="0" w:tplc="92D20E9E">
      <w:start w:val="1"/>
      <w:numFmt w:val="decimal"/>
      <w:lvlText w:val="%1."/>
      <w:lvlJc w:val="left"/>
      <w:pPr>
        <w:ind w:left="720" w:hanging="360"/>
      </w:pPr>
      <w:rPr>
        <w:rFonts w:eastAsiaTheme="minorEastAsia"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86B2A40"/>
    <w:multiLevelType w:val="hybridMultilevel"/>
    <w:tmpl w:val="1B0880B0"/>
    <w:lvl w:ilvl="0" w:tplc="69AE8EAC">
      <w:start w:val="1"/>
      <w:numFmt w:val="decimal"/>
      <w:lvlText w:val="%1."/>
      <w:lvlJc w:val="left"/>
      <w:pPr>
        <w:ind w:left="360" w:hanging="360"/>
      </w:pPr>
      <w:rPr>
        <w:rFonts w:hint="default"/>
        <w:b/>
      </w:rPr>
    </w:lvl>
    <w:lvl w:ilvl="1" w:tplc="041F0019">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11">
    <w:nsid w:val="42904106"/>
    <w:multiLevelType w:val="hybridMultilevel"/>
    <w:tmpl w:val="082AAB82"/>
    <w:lvl w:ilvl="0" w:tplc="42EE29C4">
      <w:start w:val="1"/>
      <w:numFmt w:val="decimal"/>
      <w:lvlText w:val="%1."/>
      <w:lvlJc w:val="left"/>
      <w:pPr>
        <w:ind w:left="927" w:hanging="360"/>
      </w:pPr>
      <w:rPr>
        <w:rFonts w:hint="default"/>
        <w:b/>
      </w:r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nsid w:val="48D01D2A"/>
    <w:multiLevelType w:val="multilevel"/>
    <w:tmpl w:val="C08EC3D4"/>
    <w:lvl w:ilvl="0">
      <w:start w:val="1"/>
      <w:numFmt w:val="decimal"/>
      <w:lvlText w:val="%1."/>
      <w:lvlJc w:val="left"/>
      <w:pPr>
        <w:ind w:left="360" w:hanging="360"/>
      </w:pPr>
      <w:rPr>
        <w:b/>
      </w:rPr>
    </w:lvl>
    <w:lvl w:ilvl="1">
      <w:start w:val="1"/>
      <w:numFmt w:val="decimal"/>
      <w:lvlText w:val="%1.%2."/>
      <w:lvlJc w:val="left"/>
      <w:pPr>
        <w:ind w:left="792" w:hanging="432"/>
      </w:pPr>
      <w:rPr>
        <w:b/>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B147EA6"/>
    <w:multiLevelType w:val="multilevel"/>
    <w:tmpl w:val="DE2CD188"/>
    <w:lvl w:ilvl="0">
      <w:start w:val="3"/>
      <w:numFmt w:val="decimal"/>
      <w:lvlText w:val="%1"/>
      <w:lvlJc w:val="left"/>
      <w:pPr>
        <w:ind w:left="360" w:hanging="360"/>
      </w:pPr>
      <w:rPr>
        <w:rFonts w:hint="default"/>
        <w:b/>
        <w:color w:val="000000" w:themeColor="text1"/>
      </w:rPr>
    </w:lvl>
    <w:lvl w:ilvl="1">
      <w:start w:val="1"/>
      <w:numFmt w:val="decimal"/>
      <w:lvlText w:val="%1.%2"/>
      <w:lvlJc w:val="left"/>
      <w:pPr>
        <w:ind w:left="720" w:hanging="360"/>
      </w:pPr>
      <w:rPr>
        <w:rFonts w:hint="default"/>
        <w:b/>
        <w:color w:val="000000" w:themeColor="text1"/>
      </w:rPr>
    </w:lvl>
    <w:lvl w:ilvl="2">
      <w:start w:val="1"/>
      <w:numFmt w:val="decimal"/>
      <w:lvlText w:val="%1.%2.%3"/>
      <w:lvlJc w:val="left"/>
      <w:pPr>
        <w:ind w:left="1440" w:hanging="720"/>
      </w:pPr>
      <w:rPr>
        <w:rFonts w:hint="default"/>
        <w:b/>
        <w:color w:val="000000" w:themeColor="text1"/>
      </w:rPr>
    </w:lvl>
    <w:lvl w:ilvl="3">
      <w:start w:val="1"/>
      <w:numFmt w:val="decimal"/>
      <w:lvlText w:val="%1.%2.%3.%4"/>
      <w:lvlJc w:val="left"/>
      <w:pPr>
        <w:ind w:left="1800" w:hanging="720"/>
      </w:pPr>
      <w:rPr>
        <w:rFonts w:hint="default"/>
        <w:b/>
        <w:color w:val="000000" w:themeColor="text1"/>
      </w:rPr>
    </w:lvl>
    <w:lvl w:ilvl="4">
      <w:start w:val="1"/>
      <w:numFmt w:val="decimal"/>
      <w:lvlText w:val="%1.%2.%3.%4.%5"/>
      <w:lvlJc w:val="left"/>
      <w:pPr>
        <w:ind w:left="2520" w:hanging="1080"/>
      </w:pPr>
      <w:rPr>
        <w:rFonts w:hint="default"/>
        <w:b/>
        <w:color w:val="000000" w:themeColor="text1"/>
      </w:rPr>
    </w:lvl>
    <w:lvl w:ilvl="5">
      <w:start w:val="1"/>
      <w:numFmt w:val="decimal"/>
      <w:lvlText w:val="%1.%2.%3.%4.%5.%6"/>
      <w:lvlJc w:val="left"/>
      <w:pPr>
        <w:ind w:left="2880" w:hanging="1080"/>
      </w:pPr>
      <w:rPr>
        <w:rFonts w:hint="default"/>
        <w:b/>
        <w:color w:val="000000" w:themeColor="text1"/>
      </w:rPr>
    </w:lvl>
    <w:lvl w:ilvl="6">
      <w:start w:val="1"/>
      <w:numFmt w:val="decimal"/>
      <w:lvlText w:val="%1.%2.%3.%4.%5.%6.%7"/>
      <w:lvlJc w:val="left"/>
      <w:pPr>
        <w:ind w:left="3600" w:hanging="1440"/>
      </w:pPr>
      <w:rPr>
        <w:rFonts w:hint="default"/>
        <w:b/>
        <w:color w:val="000000" w:themeColor="text1"/>
      </w:rPr>
    </w:lvl>
    <w:lvl w:ilvl="7">
      <w:start w:val="1"/>
      <w:numFmt w:val="decimal"/>
      <w:lvlText w:val="%1.%2.%3.%4.%5.%6.%7.%8"/>
      <w:lvlJc w:val="left"/>
      <w:pPr>
        <w:ind w:left="3960" w:hanging="1440"/>
      </w:pPr>
      <w:rPr>
        <w:rFonts w:hint="default"/>
        <w:b/>
        <w:color w:val="000000" w:themeColor="text1"/>
      </w:rPr>
    </w:lvl>
    <w:lvl w:ilvl="8">
      <w:start w:val="1"/>
      <w:numFmt w:val="decimal"/>
      <w:lvlText w:val="%1.%2.%3.%4.%5.%6.%7.%8.%9"/>
      <w:lvlJc w:val="left"/>
      <w:pPr>
        <w:ind w:left="4680" w:hanging="1800"/>
      </w:pPr>
      <w:rPr>
        <w:rFonts w:hint="default"/>
        <w:b/>
        <w:color w:val="000000" w:themeColor="text1"/>
      </w:rPr>
    </w:lvl>
  </w:abstractNum>
  <w:abstractNum w:abstractNumId="14">
    <w:nsid w:val="4C6B60FE"/>
    <w:multiLevelType w:val="hybridMultilevel"/>
    <w:tmpl w:val="01A08EAC"/>
    <w:lvl w:ilvl="0" w:tplc="CBF86CE4">
      <w:start w:val="1"/>
      <w:numFmt w:val="decimal"/>
      <w:lvlText w:val="%1."/>
      <w:lvlJc w:val="left"/>
      <w:pPr>
        <w:ind w:left="720" w:hanging="360"/>
      </w:pPr>
      <w:rPr>
        <w:rFonts w:ascii="Times New Roman" w:hAnsi="Times New Roman" w:cs="Times New Roman" w:hint="default"/>
        <w:b/>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CC30EE3"/>
    <w:multiLevelType w:val="hybridMultilevel"/>
    <w:tmpl w:val="C9F45226"/>
    <w:lvl w:ilvl="0" w:tplc="76E6BA96">
      <w:start w:val="1"/>
      <w:numFmt w:val="decimal"/>
      <w:lvlText w:val="%1."/>
      <w:lvlJc w:val="left"/>
      <w:pPr>
        <w:ind w:left="720" w:hanging="360"/>
      </w:pPr>
      <w:rPr>
        <w:b/>
        <w:color w:val="000000" w:themeColor="text1"/>
        <w:sz w:val="24"/>
        <w:szCs w:val="24"/>
      </w:rPr>
    </w:lvl>
    <w:lvl w:ilvl="1" w:tplc="E1A6214E">
      <w:start w:val="1"/>
      <w:numFmt w:val="decimal"/>
      <w:lvlText w:val="%2."/>
      <w:lvlJc w:val="left"/>
      <w:pPr>
        <w:tabs>
          <w:tab w:val="num" w:pos="1440"/>
        </w:tabs>
        <w:ind w:left="1440" w:hanging="360"/>
      </w:pPr>
      <w:rPr>
        <w:rFonts w:ascii="Times New Roman" w:eastAsia="Times New Roman" w:hAnsi="Times New Roman" w:cs="Times New Roman"/>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6">
    <w:nsid w:val="4D563249"/>
    <w:multiLevelType w:val="hybridMultilevel"/>
    <w:tmpl w:val="66FC48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B7571B0"/>
    <w:multiLevelType w:val="hybridMultilevel"/>
    <w:tmpl w:val="18EA50D8"/>
    <w:lvl w:ilvl="0" w:tplc="302C667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C394BA4"/>
    <w:multiLevelType w:val="hybridMultilevel"/>
    <w:tmpl w:val="25B2A97A"/>
    <w:lvl w:ilvl="0" w:tplc="1CC86868">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CFC0680"/>
    <w:multiLevelType w:val="hybridMultilevel"/>
    <w:tmpl w:val="75BADC9C"/>
    <w:lvl w:ilvl="0" w:tplc="F9CA7C84">
      <w:start w:val="1"/>
      <w:numFmt w:val="decimal"/>
      <w:lvlText w:val="%1."/>
      <w:lvlJc w:val="left"/>
      <w:pPr>
        <w:ind w:left="1065" w:hanging="360"/>
      </w:pPr>
      <w:rPr>
        <w:rFonts w:hint="default"/>
        <w:color w:val="auto"/>
      </w:rPr>
    </w:lvl>
    <w:lvl w:ilvl="1" w:tplc="041F0019">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0">
    <w:nsid w:val="62F2328D"/>
    <w:multiLevelType w:val="hybridMultilevel"/>
    <w:tmpl w:val="8B9C4CCE"/>
    <w:lvl w:ilvl="0" w:tplc="B8E82A2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3881FDF"/>
    <w:multiLevelType w:val="hybridMultilevel"/>
    <w:tmpl w:val="C8C4BF18"/>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nsid w:val="64BE29B9"/>
    <w:multiLevelType w:val="multilevel"/>
    <w:tmpl w:val="DE2CD188"/>
    <w:lvl w:ilvl="0">
      <w:start w:val="3"/>
      <w:numFmt w:val="decimal"/>
      <w:lvlText w:val="%1"/>
      <w:lvlJc w:val="left"/>
      <w:pPr>
        <w:ind w:left="360" w:hanging="360"/>
      </w:pPr>
      <w:rPr>
        <w:rFonts w:hint="default"/>
        <w:b/>
        <w:color w:val="000000" w:themeColor="text1"/>
      </w:rPr>
    </w:lvl>
    <w:lvl w:ilvl="1">
      <w:start w:val="1"/>
      <w:numFmt w:val="decimal"/>
      <w:lvlText w:val="%1.%2"/>
      <w:lvlJc w:val="left"/>
      <w:pPr>
        <w:ind w:left="720" w:hanging="360"/>
      </w:pPr>
      <w:rPr>
        <w:rFonts w:hint="default"/>
        <w:b/>
        <w:color w:val="000000" w:themeColor="text1"/>
      </w:rPr>
    </w:lvl>
    <w:lvl w:ilvl="2">
      <w:start w:val="1"/>
      <w:numFmt w:val="decimal"/>
      <w:lvlText w:val="%1.%2.%3"/>
      <w:lvlJc w:val="left"/>
      <w:pPr>
        <w:ind w:left="1440" w:hanging="720"/>
      </w:pPr>
      <w:rPr>
        <w:rFonts w:hint="default"/>
        <w:b/>
        <w:color w:val="000000" w:themeColor="text1"/>
      </w:rPr>
    </w:lvl>
    <w:lvl w:ilvl="3">
      <w:start w:val="1"/>
      <w:numFmt w:val="decimal"/>
      <w:lvlText w:val="%1.%2.%3.%4"/>
      <w:lvlJc w:val="left"/>
      <w:pPr>
        <w:ind w:left="1800" w:hanging="720"/>
      </w:pPr>
      <w:rPr>
        <w:rFonts w:hint="default"/>
        <w:b/>
        <w:color w:val="000000" w:themeColor="text1"/>
      </w:rPr>
    </w:lvl>
    <w:lvl w:ilvl="4">
      <w:start w:val="1"/>
      <w:numFmt w:val="decimal"/>
      <w:lvlText w:val="%1.%2.%3.%4.%5"/>
      <w:lvlJc w:val="left"/>
      <w:pPr>
        <w:ind w:left="2520" w:hanging="1080"/>
      </w:pPr>
      <w:rPr>
        <w:rFonts w:hint="default"/>
        <w:b/>
        <w:color w:val="000000" w:themeColor="text1"/>
      </w:rPr>
    </w:lvl>
    <w:lvl w:ilvl="5">
      <w:start w:val="1"/>
      <w:numFmt w:val="decimal"/>
      <w:lvlText w:val="%1.%2.%3.%4.%5.%6"/>
      <w:lvlJc w:val="left"/>
      <w:pPr>
        <w:ind w:left="2880" w:hanging="1080"/>
      </w:pPr>
      <w:rPr>
        <w:rFonts w:hint="default"/>
        <w:b/>
        <w:color w:val="000000" w:themeColor="text1"/>
      </w:rPr>
    </w:lvl>
    <w:lvl w:ilvl="6">
      <w:start w:val="1"/>
      <w:numFmt w:val="decimal"/>
      <w:lvlText w:val="%1.%2.%3.%4.%5.%6.%7"/>
      <w:lvlJc w:val="left"/>
      <w:pPr>
        <w:ind w:left="3600" w:hanging="1440"/>
      </w:pPr>
      <w:rPr>
        <w:rFonts w:hint="default"/>
        <w:b/>
        <w:color w:val="000000" w:themeColor="text1"/>
      </w:rPr>
    </w:lvl>
    <w:lvl w:ilvl="7">
      <w:start w:val="1"/>
      <w:numFmt w:val="decimal"/>
      <w:lvlText w:val="%1.%2.%3.%4.%5.%6.%7.%8"/>
      <w:lvlJc w:val="left"/>
      <w:pPr>
        <w:ind w:left="3960" w:hanging="1440"/>
      </w:pPr>
      <w:rPr>
        <w:rFonts w:hint="default"/>
        <w:b/>
        <w:color w:val="000000" w:themeColor="text1"/>
      </w:rPr>
    </w:lvl>
    <w:lvl w:ilvl="8">
      <w:start w:val="1"/>
      <w:numFmt w:val="decimal"/>
      <w:lvlText w:val="%1.%2.%3.%4.%5.%6.%7.%8.%9"/>
      <w:lvlJc w:val="left"/>
      <w:pPr>
        <w:ind w:left="4680" w:hanging="1800"/>
      </w:pPr>
      <w:rPr>
        <w:rFonts w:hint="default"/>
        <w:b/>
        <w:color w:val="000000" w:themeColor="text1"/>
      </w:rPr>
    </w:lvl>
  </w:abstractNum>
  <w:abstractNum w:abstractNumId="23">
    <w:nsid w:val="6AD371F6"/>
    <w:multiLevelType w:val="hybridMultilevel"/>
    <w:tmpl w:val="FE56E502"/>
    <w:lvl w:ilvl="0" w:tplc="419A1A12">
      <w:start w:val="1"/>
      <w:numFmt w:val="decimal"/>
      <w:lvlText w:val="%1."/>
      <w:lvlJc w:val="left"/>
      <w:pPr>
        <w:ind w:left="360" w:hanging="360"/>
      </w:pPr>
      <w:rPr>
        <w:rFonts w:hint="default"/>
        <w:b/>
        <w:color w:val="000000" w:themeColor="text1"/>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4">
    <w:nsid w:val="6CF70C0B"/>
    <w:multiLevelType w:val="hybridMultilevel"/>
    <w:tmpl w:val="26B657E2"/>
    <w:lvl w:ilvl="0" w:tplc="E6AC187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129746D"/>
    <w:multiLevelType w:val="hybridMultilevel"/>
    <w:tmpl w:val="BFCEC5AC"/>
    <w:lvl w:ilvl="0" w:tplc="C946049C">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6">
    <w:nsid w:val="74257891"/>
    <w:multiLevelType w:val="hybridMultilevel"/>
    <w:tmpl w:val="690C8A6C"/>
    <w:lvl w:ilvl="0" w:tplc="A6B8827C">
      <w:start w:val="1"/>
      <w:numFmt w:val="decimal"/>
      <w:lvlText w:val="%1."/>
      <w:lvlJc w:val="left"/>
      <w:pPr>
        <w:ind w:left="786" w:hanging="360"/>
      </w:pPr>
      <w:rPr>
        <w:rFonts w:hint="default"/>
        <w:b/>
        <w:color w:val="auto"/>
      </w:r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7"/>
  </w:num>
  <w:num w:numId="2">
    <w:abstractNumId w:val="6"/>
  </w:num>
  <w:num w:numId="3">
    <w:abstractNumId w:val="3"/>
  </w:num>
  <w:num w:numId="4">
    <w:abstractNumId w:val="2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8"/>
  </w:num>
  <w:num w:numId="11">
    <w:abstractNumId w:val="23"/>
  </w:num>
  <w:num w:numId="12">
    <w:abstractNumId w:val="17"/>
  </w:num>
  <w:num w:numId="13">
    <w:abstractNumId w:val="8"/>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5"/>
  </w:num>
  <w:num w:numId="17">
    <w:abstractNumId w:val="9"/>
  </w:num>
  <w:num w:numId="18">
    <w:abstractNumId w:val="10"/>
  </w:num>
  <w:num w:numId="19">
    <w:abstractNumId w:val="1"/>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4"/>
  </w:num>
  <w:num w:numId="23">
    <w:abstractNumId w:val="19"/>
  </w:num>
  <w:num w:numId="24">
    <w:abstractNumId w:val="24"/>
  </w:num>
  <w:num w:numId="25">
    <w:abstractNumId w:val="16"/>
  </w:num>
  <w:num w:numId="26">
    <w:abstractNumId w:val="26"/>
  </w:num>
  <w:num w:numId="27">
    <w:abstractNumId w:val="0"/>
  </w:num>
  <w:num w:numId="28">
    <w:abstractNumId w:val="21"/>
  </w:num>
  <w:num w:numId="29">
    <w:abstractNumId w:val="13"/>
  </w:num>
  <w:num w:numId="30">
    <w:abstractNumId w:val="22"/>
  </w:num>
  <w:num w:numId="31">
    <w:abstractNumId w:val="12"/>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0"/>
    <w:footnote w:id="1"/>
  </w:footnotePr>
  <w:endnotePr>
    <w:endnote w:id="0"/>
    <w:endnote w:id="1"/>
  </w:endnotePr>
  <w:compat/>
  <w:rsids>
    <w:rsidRoot w:val="008F5FB2"/>
    <w:rsid w:val="00015154"/>
    <w:rsid w:val="00026895"/>
    <w:rsid w:val="000351D6"/>
    <w:rsid w:val="000475C1"/>
    <w:rsid w:val="00063267"/>
    <w:rsid w:val="000707C6"/>
    <w:rsid w:val="00087C7F"/>
    <w:rsid w:val="000971BA"/>
    <w:rsid w:val="000B6795"/>
    <w:rsid w:val="000C0EDA"/>
    <w:rsid w:val="000E3A95"/>
    <w:rsid w:val="000E69A9"/>
    <w:rsid w:val="00110961"/>
    <w:rsid w:val="00125F98"/>
    <w:rsid w:val="00134172"/>
    <w:rsid w:val="001343BA"/>
    <w:rsid w:val="00142B7B"/>
    <w:rsid w:val="001672E6"/>
    <w:rsid w:val="00185AD9"/>
    <w:rsid w:val="001A22F7"/>
    <w:rsid w:val="001C13C1"/>
    <w:rsid w:val="001E2CC0"/>
    <w:rsid w:val="001E699A"/>
    <w:rsid w:val="002128AD"/>
    <w:rsid w:val="0021717A"/>
    <w:rsid w:val="0022061F"/>
    <w:rsid w:val="0022364B"/>
    <w:rsid w:val="00234E44"/>
    <w:rsid w:val="00245818"/>
    <w:rsid w:val="00262AF8"/>
    <w:rsid w:val="00294311"/>
    <w:rsid w:val="00294334"/>
    <w:rsid w:val="002A1864"/>
    <w:rsid w:val="002B1F87"/>
    <w:rsid w:val="002B2BE2"/>
    <w:rsid w:val="002B2E41"/>
    <w:rsid w:val="002B5EBE"/>
    <w:rsid w:val="002C25EE"/>
    <w:rsid w:val="002E5A8A"/>
    <w:rsid w:val="00301310"/>
    <w:rsid w:val="003045AC"/>
    <w:rsid w:val="00310CBD"/>
    <w:rsid w:val="00313953"/>
    <w:rsid w:val="00320CA2"/>
    <w:rsid w:val="003246AA"/>
    <w:rsid w:val="00325959"/>
    <w:rsid w:val="0032745D"/>
    <w:rsid w:val="00337006"/>
    <w:rsid w:val="003379F4"/>
    <w:rsid w:val="00345D0C"/>
    <w:rsid w:val="003577A9"/>
    <w:rsid w:val="00387732"/>
    <w:rsid w:val="00387C7C"/>
    <w:rsid w:val="00394169"/>
    <w:rsid w:val="003A56F0"/>
    <w:rsid w:val="003B6901"/>
    <w:rsid w:val="003D0E5A"/>
    <w:rsid w:val="00412A71"/>
    <w:rsid w:val="004131C8"/>
    <w:rsid w:val="004207E8"/>
    <w:rsid w:val="00455836"/>
    <w:rsid w:val="004559E3"/>
    <w:rsid w:val="00465EAC"/>
    <w:rsid w:val="00470E85"/>
    <w:rsid w:val="00496416"/>
    <w:rsid w:val="004C6352"/>
    <w:rsid w:val="004D1D7F"/>
    <w:rsid w:val="004E0444"/>
    <w:rsid w:val="005137D2"/>
    <w:rsid w:val="005703F2"/>
    <w:rsid w:val="0057599A"/>
    <w:rsid w:val="00580452"/>
    <w:rsid w:val="00597475"/>
    <w:rsid w:val="005A537F"/>
    <w:rsid w:val="005B0499"/>
    <w:rsid w:val="005C7498"/>
    <w:rsid w:val="005E4117"/>
    <w:rsid w:val="005E545F"/>
    <w:rsid w:val="00602B91"/>
    <w:rsid w:val="006047AA"/>
    <w:rsid w:val="00627CA2"/>
    <w:rsid w:val="00653191"/>
    <w:rsid w:val="00665B50"/>
    <w:rsid w:val="00672683"/>
    <w:rsid w:val="00672882"/>
    <w:rsid w:val="006B2FD9"/>
    <w:rsid w:val="006B48B0"/>
    <w:rsid w:val="006B7BDB"/>
    <w:rsid w:val="006F59F8"/>
    <w:rsid w:val="00717DBF"/>
    <w:rsid w:val="00741C38"/>
    <w:rsid w:val="00757131"/>
    <w:rsid w:val="00773030"/>
    <w:rsid w:val="0079432E"/>
    <w:rsid w:val="007B6ABA"/>
    <w:rsid w:val="007C0E3A"/>
    <w:rsid w:val="007C26AF"/>
    <w:rsid w:val="007D4658"/>
    <w:rsid w:val="007D65CA"/>
    <w:rsid w:val="007F5138"/>
    <w:rsid w:val="007F5AD6"/>
    <w:rsid w:val="00803239"/>
    <w:rsid w:val="008038DA"/>
    <w:rsid w:val="00825FB6"/>
    <w:rsid w:val="008265A7"/>
    <w:rsid w:val="00832FB2"/>
    <w:rsid w:val="00847211"/>
    <w:rsid w:val="008572A5"/>
    <w:rsid w:val="00864301"/>
    <w:rsid w:val="00867A64"/>
    <w:rsid w:val="00894465"/>
    <w:rsid w:val="0089528A"/>
    <w:rsid w:val="008A158A"/>
    <w:rsid w:val="008C387B"/>
    <w:rsid w:val="008C7BCE"/>
    <w:rsid w:val="008D4AE1"/>
    <w:rsid w:val="008F5FB2"/>
    <w:rsid w:val="00901AAC"/>
    <w:rsid w:val="00905C93"/>
    <w:rsid w:val="00906C9D"/>
    <w:rsid w:val="00916653"/>
    <w:rsid w:val="00932A62"/>
    <w:rsid w:val="009467F6"/>
    <w:rsid w:val="00955988"/>
    <w:rsid w:val="00971C9C"/>
    <w:rsid w:val="0098003A"/>
    <w:rsid w:val="009A7587"/>
    <w:rsid w:val="009D1FF7"/>
    <w:rsid w:val="009D2FF6"/>
    <w:rsid w:val="009E2058"/>
    <w:rsid w:val="009F351E"/>
    <w:rsid w:val="00A53965"/>
    <w:rsid w:val="00A61F88"/>
    <w:rsid w:val="00A665B5"/>
    <w:rsid w:val="00A80CFA"/>
    <w:rsid w:val="00A85DF2"/>
    <w:rsid w:val="00AD7F03"/>
    <w:rsid w:val="00AF32CB"/>
    <w:rsid w:val="00AF5AF4"/>
    <w:rsid w:val="00B01B52"/>
    <w:rsid w:val="00B41457"/>
    <w:rsid w:val="00B41A13"/>
    <w:rsid w:val="00B53416"/>
    <w:rsid w:val="00B55606"/>
    <w:rsid w:val="00B70BDF"/>
    <w:rsid w:val="00B71D77"/>
    <w:rsid w:val="00BA2FF0"/>
    <w:rsid w:val="00BB10E6"/>
    <w:rsid w:val="00BC7D88"/>
    <w:rsid w:val="00BD0591"/>
    <w:rsid w:val="00BE3671"/>
    <w:rsid w:val="00C26273"/>
    <w:rsid w:val="00C3127E"/>
    <w:rsid w:val="00C422F0"/>
    <w:rsid w:val="00C67309"/>
    <w:rsid w:val="00C81FB7"/>
    <w:rsid w:val="00C906D2"/>
    <w:rsid w:val="00C9508F"/>
    <w:rsid w:val="00CA0EA1"/>
    <w:rsid w:val="00CA640C"/>
    <w:rsid w:val="00D217B8"/>
    <w:rsid w:val="00D24DF6"/>
    <w:rsid w:val="00D31F34"/>
    <w:rsid w:val="00D41A73"/>
    <w:rsid w:val="00D6268A"/>
    <w:rsid w:val="00D66819"/>
    <w:rsid w:val="00D87D29"/>
    <w:rsid w:val="00DA27FF"/>
    <w:rsid w:val="00DA57EE"/>
    <w:rsid w:val="00DB4B97"/>
    <w:rsid w:val="00DB7153"/>
    <w:rsid w:val="00DC5E21"/>
    <w:rsid w:val="00DE4D11"/>
    <w:rsid w:val="00E25F3E"/>
    <w:rsid w:val="00E42585"/>
    <w:rsid w:val="00E50BFA"/>
    <w:rsid w:val="00E51CB8"/>
    <w:rsid w:val="00E55B3C"/>
    <w:rsid w:val="00EA0B9A"/>
    <w:rsid w:val="00EB165E"/>
    <w:rsid w:val="00ED1E74"/>
    <w:rsid w:val="00EF070C"/>
    <w:rsid w:val="00F01ACC"/>
    <w:rsid w:val="00F20B9B"/>
    <w:rsid w:val="00F32142"/>
    <w:rsid w:val="00F40C8B"/>
    <w:rsid w:val="00F439FE"/>
    <w:rsid w:val="00F64BD6"/>
    <w:rsid w:val="00F7224F"/>
    <w:rsid w:val="00F97B64"/>
    <w:rsid w:val="00FB0168"/>
    <w:rsid w:val="00FB1F8E"/>
    <w:rsid w:val="00FB6023"/>
    <w:rsid w:val="00FB63CD"/>
    <w:rsid w:val="00FC79DC"/>
    <w:rsid w:val="00FD0266"/>
    <w:rsid w:val="00FD0706"/>
    <w:rsid w:val="00FE2196"/>
    <w:rsid w:val="00FF54C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B2"/>
    <w:pPr>
      <w:suppressAutoHyphens/>
      <w:spacing w:after="0" w:line="240" w:lineRule="auto"/>
    </w:pPr>
    <w:rPr>
      <w:rFonts w:ascii="Times New Roman" w:eastAsia="Times New Roman" w:hAnsi="Times New Roman" w:cs="Times New Roman"/>
      <w:sz w:val="24"/>
      <w:szCs w:val="24"/>
      <w:lang w:eastAsia="zh-CN"/>
    </w:rPr>
  </w:style>
  <w:style w:type="paragraph" w:styleId="Balk1">
    <w:name w:val="heading 1"/>
    <w:basedOn w:val="Normal"/>
    <w:next w:val="Normal"/>
    <w:link w:val="Balk1Char"/>
    <w:qFormat/>
    <w:rsid w:val="008F5FB2"/>
    <w:pPr>
      <w:keepNext/>
      <w:spacing w:before="240" w:after="60"/>
      <w:outlineLvl w:val="0"/>
    </w:pPr>
    <w:rPr>
      <w:rFonts w:ascii="Cambria" w:hAnsi="Cambria"/>
      <w:b/>
      <w:bCs/>
      <w:kern w:val="1"/>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F5FB2"/>
    <w:rPr>
      <w:rFonts w:ascii="Cambria" w:eastAsia="Times New Roman" w:hAnsi="Cambria" w:cs="Times New Roman"/>
      <w:b/>
      <w:bCs/>
      <w:kern w:val="1"/>
      <w:sz w:val="32"/>
      <w:szCs w:val="32"/>
      <w:lang w:eastAsia="zh-CN"/>
    </w:rPr>
  </w:style>
  <w:style w:type="paragraph" w:styleId="ListeParagraf">
    <w:name w:val="List Paragraph"/>
    <w:basedOn w:val="Normal"/>
    <w:uiPriority w:val="34"/>
    <w:qFormat/>
    <w:rsid w:val="001A22F7"/>
    <w:pPr>
      <w:ind w:left="708"/>
    </w:pPr>
  </w:style>
  <w:style w:type="paragraph" w:styleId="stbilgi">
    <w:name w:val="header"/>
    <w:basedOn w:val="Normal"/>
    <w:link w:val="stbilgiChar"/>
    <w:uiPriority w:val="99"/>
    <w:semiHidden/>
    <w:unhideWhenUsed/>
    <w:rsid w:val="001A22F7"/>
    <w:pPr>
      <w:tabs>
        <w:tab w:val="center" w:pos="4536"/>
        <w:tab w:val="right" w:pos="9072"/>
      </w:tabs>
    </w:pPr>
  </w:style>
  <w:style w:type="character" w:customStyle="1" w:styleId="stbilgiChar">
    <w:name w:val="Üstbilgi Char"/>
    <w:basedOn w:val="VarsaylanParagrafYazTipi"/>
    <w:link w:val="stbilgi"/>
    <w:uiPriority w:val="99"/>
    <w:semiHidden/>
    <w:rsid w:val="001A22F7"/>
    <w:rPr>
      <w:rFonts w:ascii="Times New Roman" w:eastAsia="Times New Roman" w:hAnsi="Times New Roman" w:cs="Times New Roman"/>
      <w:sz w:val="24"/>
      <w:szCs w:val="24"/>
      <w:lang w:eastAsia="zh-CN"/>
    </w:rPr>
  </w:style>
  <w:style w:type="paragraph" w:styleId="Altbilgi">
    <w:name w:val="footer"/>
    <w:basedOn w:val="Normal"/>
    <w:link w:val="AltbilgiChar"/>
    <w:uiPriority w:val="99"/>
    <w:unhideWhenUsed/>
    <w:rsid w:val="001A22F7"/>
    <w:pPr>
      <w:tabs>
        <w:tab w:val="center" w:pos="4536"/>
        <w:tab w:val="right" w:pos="9072"/>
      </w:tabs>
    </w:pPr>
  </w:style>
  <w:style w:type="character" w:customStyle="1" w:styleId="AltbilgiChar">
    <w:name w:val="Altbilgi Char"/>
    <w:basedOn w:val="VarsaylanParagrafYazTipi"/>
    <w:link w:val="Altbilgi"/>
    <w:uiPriority w:val="99"/>
    <w:rsid w:val="001A22F7"/>
    <w:rPr>
      <w:rFonts w:ascii="Times New Roman" w:eastAsia="Times New Roman" w:hAnsi="Times New Roman" w:cs="Times New Roman"/>
      <w:sz w:val="24"/>
      <w:szCs w:val="24"/>
      <w:lang w:eastAsia="zh-CN"/>
    </w:rPr>
  </w:style>
  <w:style w:type="table" w:styleId="TabloKlavuzu">
    <w:name w:val="Table Grid"/>
    <w:basedOn w:val="NormalTablo"/>
    <w:uiPriority w:val="59"/>
    <w:rsid w:val="00313953"/>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B71D77"/>
    <w:pPr>
      <w:suppressAutoHyphens w:val="0"/>
      <w:spacing w:before="100" w:beforeAutospacing="1" w:after="119"/>
    </w:pPr>
    <w:rPr>
      <w:lang w:eastAsia="tr-TR"/>
    </w:rPr>
  </w:style>
  <w:style w:type="paragraph" w:styleId="BalonMetni">
    <w:name w:val="Balloon Text"/>
    <w:basedOn w:val="Normal"/>
    <w:link w:val="BalonMetniChar"/>
    <w:uiPriority w:val="99"/>
    <w:semiHidden/>
    <w:unhideWhenUsed/>
    <w:rsid w:val="00394169"/>
    <w:rPr>
      <w:rFonts w:ascii="Tahoma" w:hAnsi="Tahoma" w:cs="Tahoma"/>
      <w:sz w:val="16"/>
      <w:szCs w:val="16"/>
    </w:rPr>
  </w:style>
  <w:style w:type="character" w:customStyle="1" w:styleId="BalonMetniChar">
    <w:name w:val="Balon Metni Char"/>
    <w:basedOn w:val="VarsaylanParagrafYazTipi"/>
    <w:link w:val="BalonMetni"/>
    <w:uiPriority w:val="99"/>
    <w:semiHidden/>
    <w:rsid w:val="00394169"/>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156579516">
      <w:bodyDiv w:val="1"/>
      <w:marLeft w:val="0"/>
      <w:marRight w:val="0"/>
      <w:marTop w:val="0"/>
      <w:marBottom w:val="0"/>
      <w:divBdr>
        <w:top w:val="none" w:sz="0" w:space="0" w:color="auto"/>
        <w:left w:val="none" w:sz="0" w:space="0" w:color="auto"/>
        <w:bottom w:val="none" w:sz="0" w:space="0" w:color="auto"/>
        <w:right w:val="none" w:sz="0" w:space="0" w:color="auto"/>
      </w:divBdr>
    </w:div>
    <w:div w:id="12944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3A5-5BA7-4D44-B9D0-F7A21F640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3967</Words>
  <Characters>22616</Characters>
  <Application>Microsoft Office Word</Application>
  <DocSecurity>0</DocSecurity>
  <Lines>188</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aisken</dc:creator>
  <cp:lastModifiedBy>gaksan</cp:lastModifiedBy>
  <cp:revision>4</cp:revision>
  <cp:lastPrinted>2022-02-01T06:10:00Z</cp:lastPrinted>
  <dcterms:created xsi:type="dcterms:W3CDTF">2023-04-28T13:04:00Z</dcterms:created>
  <dcterms:modified xsi:type="dcterms:W3CDTF">2023-05-26T14:11:00Z</dcterms:modified>
</cp:coreProperties>
</file>