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12" w:rsidRDefault="008A6312">
      <w:pPr>
        <w:suppressAutoHyphens/>
        <w:spacing w:after="0" w:line="240" w:lineRule="auto"/>
        <w:rPr>
          <w:rFonts w:ascii="Times New Roman" w:eastAsia="Times New Roman" w:hAnsi="Times New Roman" w:cs="Times New Roman"/>
          <w:sz w:val="24"/>
        </w:rPr>
      </w:pPr>
      <w:r>
        <w:object w:dxaOrig="1640" w:dyaOrig="1437">
          <v:rect id="_x0000_i1025" style="width:81.7pt;height:1in" o:ole="" o:preferrelative="t" stroked="f">
            <v:imagedata r:id="rId7" o:title=""/>
          </v:rect>
          <o:OLEObject Type="Embed" ProgID="StaticMetafile" ShapeID="_x0000_i1025" DrawAspect="Content" ObjectID="_1660143585" r:id="rId8"/>
        </w:object>
      </w:r>
      <w:r w:rsidR="001D17ED">
        <w:rPr>
          <w:rFonts w:ascii="Times New Roman" w:eastAsia="Times New Roman" w:hAnsi="Times New Roman" w:cs="Times New Roman"/>
          <w:sz w:val="24"/>
        </w:rPr>
        <w:t xml:space="preserve">                </w:t>
      </w:r>
    </w:p>
    <w:p w:rsidR="008A6312" w:rsidRDefault="001D17ED">
      <w:pPr>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 xml:space="preserve">      </w:t>
      </w:r>
      <w:r w:rsidR="00F05FF4">
        <w:rPr>
          <w:rFonts w:ascii="Times New Roman" w:eastAsia="Times New Roman" w:hAnsi="Times New Roman" w:cs="Times New Roman"/>
          <w:b/>
          <w:color w:val="000000"/>
          <w:sz w:val="24"/>
        </w:rPr>
        <w:tab/>
      </w:r>
      <w:r w:rsidR="00F05FF4">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 xml:space="preserve"> KARABAĞLAR BELEDİYE MECLİSİ</w:t>
      </w:r>
    </w:p>
    <w:p w:rsidR="00675C92" w:rsidRDefault="00675C92">
      <w:pPr>
        <w:suppressAutoHyphens/>
        <w:spacing w:after="0" w:line="240" w:lineRule="auto"/>
        <w:rPr>
          <w:rFonts w:ascii="Times New Roman" w:eastAsia="Times New Roman" w:hAnsi="Times New Roman" w:cs="Times New Roman"/>
          <w:b/>
          <w:color w:val="000000"/>
          <w:sz w:val="24"/>
        </w:rPr>
      </w:pPr>
    </w:p>
    <w:p w:rsidR="00675C92" w:rsidRPr="00675C92" w:rsidRDefault="00675C92" w:rsidP="00675C92">
      <w:pPr>
        <w:pStyle w:val="Balk1"/>
        <w:ind w:left="2832" w:firstLine="708"/>
        <w:rPr>
          <w:rFonts w:ascii="Times New Roman" w:hAnsi="Times New Roman"/>
          <w:sz w:val="24"/>
          <w:szCs w:val="24"/>
        </w:rPr>
      </w:pPr>
      <w:r>
        <w:rPr>
          <w:sz w:val="24"/>
          <w:szCs w:val="24"/>
        </w:rPr>
        <w:t xml:space="preserve">     </w:t>
      </w:r>
      <w:r w:rsidRPr="00675C92">
        <w:rPr>
          <w:rFonts w:ascii="Times New Roman" w:hAnsi="Times New Roman"/>
          <w:sz w:val="24"/>
          <w:szCs w:val="24"/>
        </w:rPr>
        <w:t>DUYURU</w:t>
      </w:r>
    </w:p>
    <w:p w:rsidR="007665BA" w:rsidRDefault="007665BA" w:rsidP="007665BA">
      <w:pPr>
        <w:spacing w:line="240" w:lineRule="auto"/>
        <w:jc w:val="both"/>
        <w:rPr>
          <w:rFonts w:ascii="Times New Roman" w:hAnsi="Times New Roman" w:cs="Times New Roman"/>
          <w:bCs/>
          <w:color w:val="000000" w:themeColor="text1"/>
          <w:sz w:val="24"/>
        </w:rPr>
      </w:pPr>
    </w:p>
    <w:p w:rsidR="007665BA" w:rsidRDefault="00675C92" w:rsidP="007665BA">
      <w:pPr>
        <w:spacing w:line="240" w:lineRule="auto"/>
        <w:jc w:val="both"/>
        <w:rPr>
          <w:rFonts w:ascii="Times New Roman" w:hAnsi="Times New Roman" w:cs="Times New Roman"/>
          <w:bCs/>
          <w:color w:val="000000" w:themeColor="text1"/>
          <w:sz w:val="24"/>
        </w:rPr>
      </w:pPr>
      <w:r w:rsidRPr="00FC6327">
        <w:rPr>
          <w:rFonts w:ascii="Times New Roman" w:hAnsi="Times New Roman" w:cs="Times New Roman"/>
          <w:bCs/>
          <w:color w:val="000000" w:themeColor="text1"/>
          <w:sz w:val="24"/>
        </w:rPr>
        <w:t xml:space="preserve">              Belediye Meclisimiz 01.09.2020 Salı Günü Saat 18.00’de Yeşillik Caddesi No:232 adresindeki Karabağlar Belediyesi bünyesinde bulunan Meclis Toplantı Salonunda aşağıdaki gündemde bulunan konuları görüşmek üzere toplanacaktır. </w:t>
      </w:r>
    </w:p>
    <w:p w:rsidR="00675C92" w:rsidRPr="00FC6327" w:rsidRDefault="00675C92" w:rsidP="007665BA">
      <w:pPr>
        <w:spacing w:line="240" w:lineRule="auto"/>
        <w:jc w:val="both"/>
        <w:rPr>
          <w:rFonts w:ascii="Times New Roman" w:hAnsi="Times New Roman" w:cs="Times New Roman"/>
          <w:bCs/>
          <w:color w:val="000000" w:themeColor="text1"/>
          <w:sz w:val="24"/>
          <w:u w:val="single"/>
        </w:rPr>
      </w:pPr>
      <w:r w:rsidRPr="00FC6327">
        <w:rPr>
          <w:rFonts w:ascii="Times New Roman" w:hAnsi="Times New Roman" w:cs="Times New Roman"/>
          <w:bCs/>
          <w:color w:val="000000" w:themeColor="text1"/>
          <w:sz w:val="24"/>
        </w:rPr>
        <w:t xml:space="preserve">              İlan olunur. </w:t>
      </w:r>
      <w:r w:rsidRPr="00FC6327">
        <w:rPr>
          <w:rFonts w:ascii="Times New Roman" w:hAnsi="Times New Roman" w:cs="Times New Roman"/>
          <w:bCs/>
          <w:color w:val="000000" w:themeColor="text1"/>
          <w:sz w:val="24"/>
          <w:u w:val="single"/>
        </w:rPr>
        <w:t xml:space="preserve">  </w:t>
      </w:r>
    </w:p>
    <w:p w:rsidR="00675C92" w:rsidRPr="00675C92" w:rsidRDefault="00675C92" w:rsidP="007665BA">
      <w:pPr>
        <w:spacing w:line="240" w:lineRule="auto"/>
        <w:rPr>
          <w:rFonts w:ascii="Times New Roman" w:hAnsi="Times New Roman" w:cs="Times New Roman"/>
          <w:b/>
        </w:rPr>
      </w:pPr>
      <w:r w:rsidRPr="00675C92">
        <w:rPr>
          <w:rFonts w:ascii="Times New Roman" w:hAnsi="Times New Roman" w:cs="Times New Roman"/>
          <w:b/>
        </w:rPr>
        <w:t xml:space="preserve">                                                                                                    </w:t>
      </w:r>
      <w:r>
        <w:rPr>
          <w:rFonts w:ascii="Times New Roman" w:hAnsi="Times New Roman" w:cs="Times New Roman"/>
          <w:b/>
        </w:rPr>
        <w:t xml:space="preserve">       </w:t>
      </w:r>
      <w:r w:rsidRPr="00675C92">
        <w:rPr>
          <w:rFonts w:ascii="Times New Roman" w:hAnsi="Times New Roman" w:cs="Times New Roman"/>
          <w:b/>
        </w:rPr>
        <w:t xml:space="preserve">Muhittin SELVİTOPU                          </w:t>
      </w:r>
      <w:r w:rsidRPr="00675C92">
        <w:rPr>
          <w:rFonts w:ascii="Times New Roman" w:hAnsi="Times New Roman" w:cs="Times New Roman"/>
          <w:b/>
        </w:rPr>
        <w:tab/>
      </w:r>
      <w:r w:rsidRPr="00675C92">
        <w:rPr>
          <w:rFonts w:ascii="Times New Roman" w:hAnsi="Times New Roman" w:cs="Times New Roman"/>
          <w:b/>
        </w:rPr>
        <w:tab/>
      </w:r>
      <w:r w:rsidRPr="00675C92">
        <w:rPr>
          <w:rFonts w:ascii="Times New Roman" w:hAnsi="Times New Roman" w:cs="Times New Roman"/>
          <w:b/>
        </w:rPr>
        <w:tab/>
      </w:r>
      <w:r w:rsidRPr="00675C92">
        <w:rPr>
          <w:rFonts w:ascii="Times New Roman" w:hAnsi="Times New Roman" w:cs="Times New Roman"/>
          <w:b/>
        </w:rPr>
        <w:tab/>
      </w:r>
      <w:r w:rsidRPr="00675C92">
        <w:rPr>
          <w:rFonts w:ascii="Times New Roman" w:hAnsi="Times New Roman" w:cs="Times New Roman"/>
          <w:b/>
        </w:rPr>
        <w:tab/>
      </w:r>
      <w:r w:rsidRPr="00675C92">
        <w:rPr>
          <w:rFonts w:ascii="Times New Roman" w:hAnsi="Times New Roman" w:cs="Times New Roman"/>
          <w:b/>
        </w:rPr>
        <w:tab/>
      </w:r>
      <w:r w:rsidRPr="00675C92">
        <w:rPr>
          <w:rFonts w:ascii="Times New Roman" w:hAnsi="Times New Roman" w:cs="Times New Roman"/>
          <w:b/>
        </w:rPr>
        <w:tab/>
      </w:r>
      <w:r w:rsidRPr="00675C92">
        <w:rPr>
          <w:rFonts w:ascii="Times New Roman" w:hAnsi="Times New Roman" w:cs="Times New Roman"/>
          <w:b/>
        </w:rPr>
        <w:tab/>
        <w:t xml:space="preserve">          Belediye Başkanı</w:t>
      </w:r>
    </w:p>
    <w:p w:rsidR="008A6312" w:rsidRDefault="008A6312">
      <w:pPr>
        <w:suppressAutoHyphens/>
        <w:spacing w:after="0" w:line="240" w:lineRule="auto"/>
        <w:rPr>
          <w:rFonts w:ascii="Times New Roman" w:eastAsia="Times New Roman" w:hAnsi="Times New Roman" w:cs="Times New Roman"/>
          <w:sz w:val="24"/>
        </w:rPr>
      </w:pPr>
    </w:p>
    <w:p w:rsidR="008A6312" w:rsidRDefault="001D17ED">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000000"/>
          <w:sz w:val="24"/>
          <w:u w:val="single"/>
        </w:rPr>
        <w:t>01.</w:t>
      </w:r>
      <w:r>
        <w:rPr>
          <w:rFonts w:ascii="Times New Roman" w:eastAsia="Times New Roman" w:hAnsi="Times New Roman" w:cs="Times New Roman"/>
          <w:b/>
          <w:sz w:val="24"/>
          <w:u w:val="single"/>
        </w:rPr>
        <w:t>09.2020</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Salı Saat:18.00</w:t>
      </w:r>
    </w:p>
    <w:p w:rsidR="008A6312" w:rsidRDefault="001D17ED">
      <w:pPr>
        <w:suppressAutoHyphens/>
        <w:spacing w:after="0" w:line="240" w:lineRule="auto"/>
        <w:ind w:left="2124" w:firstLine="708"/>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u w:val="single"/>
        </w:rPr>
        <w:t>G   Ü</w:t>
      </w:r>
      <w:proofErr w:type="gramEnd"/>
      <w:r>
        <w:rPr>
          <w:rFonts w:ascii="Times New Roman" w:eastAsia="Times New Roman" w:hAnsi="Times New Roman" w:cs="Times New Roman"/>
          <w:b/>
          <w:color w:val="000000"/>
          <w:sz w:val="24"/>
          <w:u w:val="single"/>
        </w:rPr>
        <w:t xml:space="preserve">   N   D   E   M</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 </w:t>
      </w:r>
    </w:p>
    <w:p w:rsidR="008A6312" w:rsidRDefault="008A6312">
      <w:pPr>
        <w:tabs>
          <w:tab w:val="left" w:pos="284"/>
        </w:tabs>
        <w:suppressAutoHyphens/>
        <w:spacing w:after="0" w:line="240" w:lineRule="auto"/>
        <w:ind w:left="-284" w:firstLine="284"/>
        <w:jc w:val="both"/>
        <w:rPr>
          <w:rFonts w:ascii="Times New Roman" w:eastAsia="Times New Roman" w:hAnsi="Times New Roman" w:cs="Times New Roman"/>
          <w:b/>
          <w:color w:val="000000"/>
          <w:sz w:val="24"/>
          <w:u w:val="single"/>
        </w:rPr>
      </w:pPr>
    </w:p>
    <w:p w:rsidR="008A6312" w:rsidRDefault="001D17ED" w:rsidP="00F432C2">
      <w:pPr>
        <w:numPr>
          <w:ilvl w:val="0"/>
          <w:numId w:val="10"/>
        </w:numPr>
        <w:tabs>
          <w:tab w:val="left" w:pos="284"/>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Meclisin açılışı.</w:t>
      </w:r>
    </w:p>
    <w:p w:rsidR="008A6312" w:rsidRDefault="001D17ED" w:rsidP="00F432C2">
      <w:pPr>
        <w:numPr>
          <w:ilvl w:val="0"/>
          <w:numId w:val="10"/>
        </w:numPr>
        <w:tabs>
          <w:tab w:val="left" w:pos="284"/>
        </w:tabs>
        <w:spacing w:before="28"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Meclisçe verilecek önergeler.</w:t>
      </w:r>
    </w:p>
    <w:p w:rsidR="008A6312" w:rsidRPr="009A7045" w:rsidRDefault="001D17ED" w:rsidP="00F432C2">
      <w:pPr>
        <w:numPr>
          <w:ilvl w:val="0"/>
          <w:numId w:val="10"/>
        </w:numPr>
        <w:tabs>
          <w:tab w:val="left" w:pos="284"/>
        </w:tabs>
        <w:spacing w:before="28" w:after="0" w:line="240" w:lineRule="auto"/>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Birimlerden gelen önergeler.</w:t>
      </w:r>
    </w:p>
    <w:p w:rsidR="009A7045" w:rsidRDefault="009A7045" w:rsidP="009A7045">
      <w:pPr>
        <w:tabs>
          <w:tab w:val="left" w:pos="284"/>
        </w:tabs>
        <w:spacing w:before="28" w:after="0" w:line="240" w:lineRule="auto"/>
        <w:jc w:val="both"/>
        <w:rPr>
          <w:rFonts w:ascii="Times New Roman" w:eastAsia="Times New Roman" w:hAnsi="Times New Roman" w:cs="Times New Roman"/>
          <w:b/>
          <w:sz w:val="24"/>
        </w:rPr>
      </w:pPr>
    </w:p>
    <w:p w:rsidR="00F144AA" w:rsidRPr="00F144AA" w:rsidRDefault="00E47196" w:rsidP="00F144AA">
      <w:pPr>
        <w:pStyle w:val="ListeParagraf"/>
        <w:numPr>
          <w:ilvl w:val="0"/>
          <w:numId w:val="16"/>
        </w:numPr>
        <w:autoSpaceDE w:val="0"/>
        <w:autoSpaceDN w:val="0"/>
        <w:adjustRightInd w:val="0"/>
        <w:spacing w:after="0" w:line="240" w:lineRule="auto"/>
        <w:jc w:val="both"/>
        <w:rPr>
          <w:rFonts w:ascii="Times New Roman" w:eastAsia="Times New Roman" w:hAnsi="Times New Roman" w:cs="Times New Roman"/>
          <w:b/>
          <w:sz w:val="28"/>
        </w:rPr>
      </w:pPr>
      <w:proofErr w:type="gramStart"/>
      <w:r w:rsidRPr="007D5F34">
        <w:rPr>
          <w:rFonts w:ascii="Times New Roman" w:hAnsi="Times New Roman" w:cs="Times New Roman"/>
          <w:b/>
          <w:sz w:val="24"/>
        </w:rPr>
        <w:t>(63/2020)-</w:t>
      </w:r>
      <w:r w:rsidRPr="007D5F34">
        <w:rPr>
          <w:rFonts w:ascii="Times New Roman" w:hAnsi="Times New Roman" w:cs="Times New Roman"/>
          <w:sz w:val="24"/>
        </w:rPr>
        <w:t xml:space="preserve"> 22</w:t>
      </w:r>
      <w:r w:rsidR="00DE7958" w:rsidRPr="007D5F34">
        <w:rPr>
          <w:rFonts w:ascii="Times New Roman" w:hAnsi="Times New Roman" w:cs="Times New Roman"/>
          <w:sz w:val="24"/>
        </w:rPr>
        <w:t>.</w:t>
      </w:r>
      <w:r w:rsidRPr="007D5F34">
        <w:rPr>
          <w:rFonts w:ascii="Times New Roman" w:hAnsi="Times New Roman" w:cs="Times New Roman"/>
          <w:sz w:val="24"/>
        </w:rPr>
        <w:t>0</w:t>
      </w:r>
      <w:r w:rsidR="00472B0E" w:rsidRPr="007D5F34">
        <w:rPr>
          <w:rFonts w:ascii="Times New Roman" w:hAnsi="Times New Roman" w:cs="Times New Roman"/>
          <w:sz w:val="24"/>
        </w:rPr>
        <w:t>7</w:t>
      </w:r>
      <w:r w:rsidR="00DE7958" w:rsidRPr="007D5F34">
        <w:rPr>
          <w:rFonts w:ascii="Times New Roman" w:hAnsi="Times New Roman" w:cs="Times New Roman"/>
          <w:sz w:val="24"/>
        </w:rPr>
        <w:t>.</w:t>
      </w:r>
      <w:r w:rsidRPr="007D5F34">
        <w:rPr>
          <w:rFonts w:ascii="Times New Roman" w:hAnsi="Times New Roman" w:cs="Times New Roman"/>
          <w:sz w:val="24"/>
        </w:rPr>
        <w:t>2007 Tarih ve 26442 sayılı Resmi Gazetede yayımlanarak yürürlüğe giren Beledi</w:t>
      </w:r>
      <w:r w:rsidRPr="00F144AA">
        <w:rPr>
          <w:rFonts w:ascii="Times New Roman" w:hAnsi="Times New Roman" w:cs="Times New Roman"/>
          <w:sz w:val="24"/>
        </w:rPr>
        <w:t xml:space="preserve">ye ve Bağlı Kuruluşları ile Mahalli İdare Birlikleri Norm Kadro İlke ve Standartlarına Dair Yönetmelik hükümlerine göre ihdas edilen ve müdürlükler arası dolu olarak aktarımı yapılan kadrolara ilişkin (III) sayılı dolu kadro değişikliği (memur), (II) sayılı boş kadro değişikliği cetvelleri </w:t>
      </w:r>
      <w:proofErr w:type="spellStart"/>
      <w:r w:rsidRPr="00F144AA">
        <w:rPr>
          <w:rFonts w:ascii="Times New Roman" w:hAnsi="Times New Roman" w:cs="Times New Roman"/>
          <w:sz w:val="24"/>
        </w:rPr>
        <w:t>hk</w:t>
      </w:r>
      <w:proofErr w:type="spellEnd"/>
      <w:r w:rsidRPr="00F144AA">
        <w:rPr>
          <w:rFonts w:ascii="Times New Roman" w:hAnsi="Times New Roman" w:cs="Times New Roman"/>
          <w:sz w:val="24"/>
        </w:rPr>
        <w:t xml:space="preserve">. </w:t>
      </w:r>
      <w:proofErr w:type="gramEnd"/>
      <w:r w:rsidRPr="00F144AA">
        <w:rPr>
          <w:rFonts w:ascii="Times New Roman" w:hAnsi="Times New Roman" w:cs="Times New Roman"/>
          <w:sz w:val="24"/>
        </w:rPr>
        <w:t>(İnsan Kaynakları ve Eğitim Md.)</w:t>
      </w:r>
    </w:p>
    <w:p w:rsidR="00F144AA" w:rsidRPr="00F144AA" w:rsidRDefault="00C033CE" w:rsidP="00F144AA">
      <w:pPr>
        <w:pStyle w:val="ListeParagraf"/>
        <w:numPr>
          <w:ilvl w:val="0"/>
          <w:numId w:val="16"/>
        </w:numPr>
        <w:autoSpaceDE w:val="0"/>
        <w:autoSpaceDN w:val="0"/>
        <w:adjustRightInd w:val="0"/>
        <w:spacing w:after="0" w:line="240" w:lineRule="auto"/>
        <w:jc w:val="both"/>
        <w:rPr>
          <w:rFonts w:ascii="Times New Roman" w:eastAsia="Times New Roman" w:hAnsi="Times New Roman" w:cs="Times New Roman"/>
          <w:b/>
          <w:sz w:val="28"/>
        </w:rPr>
      </w:pPr>
      <w:r w:rsidRPr="00F144AA">
        <w:rPr>
          <w:rFonts w:ascii="Times New Roman" w:eastAsia="Times New Roman" w:hAnsi="Times New Roman" w:cs="Times New Roman"/>
          <w:b/>
          <w:sz w:val="24"/>
        </w:rPr>
        <w:t>(</w:t>
      </w:r>
      <w:r w:rsidR="007D5F34">
        <w:rPr>
          <w:rFonts w:ascii="Times New Roman" w:eastAsia="Times New Roman" w:hAnsi="Times New Roman" w:cs="Times New Roman"/>
          <w:b/>
          <w:sz w:val="24"/>
        </w:rPr>
        <w:t>64/</w:t>
      </w:r>
      <w:r w:rsidRPr="00F144AA">
        <w:rPr>
          <w:rFonts w:ascii="Times New Roman" w:eastAsia="Times New Roman" w:hAnsi="Times New Roman" w:cs="Times New Roman"/>
          <w:b/>
          <w:sz w:val="24"/>
        </w:rPr>
        <w:t>2020)-</w:t>
      </w:r>
      <w:r w:rsidRPr="00F144AA">
        <w:rPr>
          <w:rFonts w:ascii="Times New Roman" w:eastAsia="Times New Roman" w:hAnsi="Times New Roman" w:cs="Times New Roman"/>
          <w:b/>
          <w:color w:val="FF0000"/>
          <w:sz w:val="24"/>
        </w:rPr>
        <w:t xml:space="preserve"> </w:t>
      </w:r>
      <w:r w:rsidRPr="00F144AA">
        <w:rPr>
          <w:rFonts w:ascii="Times New Roman" w:hAnsi="Times New Roman" w:cs="Times New Roman"/>
          <w:sz w:val="24"/>
          <w:szCs w:val="24"/>
        </w:rPr>
        <w:t xml:space="preserve">5620 sayılı Kanun’un 3’üncü maddesinin 2’nci fıkrasının (c) bendi gereğince Belediyemizde, 2020 yılında 100x3=300 adam/ay geçici işçi çalıştırılması için İnsan Kaynakları ve Eğitim Müdürlüğü tarafından hazırlanan ve ekte sunulan geçici işçi vize teklif cetvelinin incelenerek, </w:t>
      </w:r>
      <w:r w:rsidRPr="00F144AA">
        <w:rPr>
          <w:rFonts w:ascii="Times New Roman" w:eastAsia="Times New Roman" w:hAnsi="Times New Roman" w:cs="Times New Roman"/>
          <w:sz w:val="24"/>
        </w:rPr>
        <w:t xml:space="preserve">Meclisimizce bir karar alınması </w:t>
      </w:r>
      <w:proofErr w:type="spellStart"/>
      <w:r w:rsidRPr="00F144AA">
        <w:rPr>
          <w:rFonts w:ascii="Times New Roman" w:eastAsia="Times New Roman" w:hAnsi="Times New Roman" w:cs="Times New Roman"/>
          <w:sz w:val="24"/>
        </w:rPr>
        <w:t>hk</w:t>
      </w:r>
      <w:proofErr w:type="spellEnd"/>
      <w:r w:rsidRPr="00F144AA">
        <w:rPr>
          <w:rFonts w:ascii="Times New Roman" w:eastAsia="Times New Roman" w:hAnsi="Times New Roman" w:cs="Times New Roman"/>
          <w:sz w:val="24"/>
        </w:rPr>
        <w:t xml:space="preserve">. </w:t>
      </w:r>
      <w:r w:rsidRPr="00F144AA">
        <w:rPr>
          <w:rFonts w:ascii="Times New Roman" w:hAnsi="Times New Roman" w:cs="Times New Roman"/>
          <w:sz w:val="24"/>
        </w:rPr>
        <w:t>(İnsan Kaynakları ve Eğitim Md.)</w:t>
      </w:r>
    </w:p>
    <w:p w:rsidR="00F144AA" w:rsidRPr="00F144AA" w:rsidRDefault="00E47196" w:rsidP="00F144AA">
      <w:pPr>
        <w:pStyle w:val="ListeParagraf"/>
        <w:numPr>
          <w:ilvl w:val="0"/>
          <w:numId w:val="16"/>
        </w:numPr>
        <w:autoSpaceDE w:val="0"/>
        <w:autoSpaceDN w:val="0"/>
        <w:adjustRightInd w:val="0"/>
        <w:spacing w:after="0" w:line="240" w:lineRule="auto"/>
        <w:jc w:val="both"/>
        <w:rPr>
          <w:rFonts w:ascii="Times New Roman" w:eastAsia="Times New Roman" w:hAnsi="Times New Roman" w:cs="Times New Roman"/>
          <w:b/>
          <w:sz w:val="28"/>
        </w:rPr>
      </w:pPr>
      <w:proofErr w:type="gramStart"/>
      <w:r w:rsidRPr="00F144AA">
        <w:rPr>
          <w:rFonts w:ascii="Times New Roman" w:eastAsia="Times New Roman" w:hAnsi="Times New Roman" w:cs="Times New Roman"/>
          <w:b/>
          <w:sz w:val="24"/>
        </w:rPr>
        <w:t>(</w:t>
      </w:r>
      <w:r w:rsidR="007D5F34">
        <w:rPr>
          <w:rFonts w:ascii="Times New Roman" w:eastAsia="Times New Roman" w:hAnsi="Times New Roman" w:cs="Times New Roman"/>
          <w:b/>
          <w:sz w:val="24"/>
        </w:rPr>
        <w:t>65</w:t>
      </w:r>
      <w:r w:rsidRPr="00F144AA">
        <w:rPr>
          <w:rFonts w:ascii="Times New Roman" w:eastAsia="Times New Roman" w:hAnsi="Times New Roman" w:cs="Times New Roman"/>
          <w:b/>
          <w:sz w:val="24"/>
        </w:rPr>
        <w:t>/2020)</w:t>
      </w:r>
      <w:r w:rsidRPr="00F144AA">
        <w:rPr>
          <w:rFonts w:ascii="Times New Roman" w:eastAsia="Times New Roman" w:hAnsi="Times New Roman" w:cs="Times New Roman"/>
          <w:sz w:val="24"/>
        </w:rPr>
        <w:t>- 2019 yılı Bütçe gelirleri üzerinden hesaplanan 32.319.965,33.-TL ile daha önce borçlanma yetkisi verilen 27.950.138,54.-TL ara</w:t>
      </w:r>
      <w:r w:rsidR="00472B0E">
        <w:rPr>
          <w:rFonts w:ascii="Times New Roman" w:eastAsia="Times New Roman" w:hAnsi="Times New Roman" w:cs="Times New Roman"/>
          <w:sz w:val="24"/>
        </w:rPr>
        <w:t>sındaki fark tutarı olan 4.369.</w:t>
      </w:r>
      <w:r w:rsidR="00472B0E" w:rsidRPr="00872A9F">
        <w:rPr>
          <w:rFonts w:ascii="Times New Roman" w:eastAsia="Times New Roman" w:hAnsi="Times New Roman" w:cs="Times New Roman"/>
          <w:sz w:val="24"/>
        </w:rPr>
        <w:t>8</w:t>
      </w:r>
      <w:r w:rsidRPr="00872A9F">
        <w:rPr>
          <w:rFonts w:ascii="Times New Roman" w:eastAsia="Times New Roman" w:hAnsi="Times New Roman" w:cs="Times New Roman"/>
          <w:sz w:val="24"/>
        </w:rPr>
        <w:t>26</w:t>
      </w:r>
      <w:r w:rsidRPr="00F144AA">
        <w:rPr>
          <w:rFonts w:ascii="Times New Roman" w:eastAsia="Times New Roman" w:hAnsi="Times New Roman" w:cs="Times New Roman"/>
          <w:sz w:val="24"/>
        </w:rPr>
        <w:t xml:space="preserve">,79.-TL kredinin sağlanması ve kullanılması, borçlanmanın yapılması, kredi süresi ve geri ödeme koşullarının belirlenmesi, kredi anlaşmaları üzerinde değişiklik yapılması ve kullanılacak olan kredi için gerekli garanti ve teminatların verilmesi ile bu işlerle ilgili her türlü sözleşme, taahhütname, protokol ve temlik sözleşmelerinin düzenlenmesi veya imzalanması, alınacak kredi karşılığında gerektiğinde İller Bankasından teminat mektubu alınarak kamu veya özel bankalardan kredi kullanılması, kredi ile ilgili her türlü yazışmalarda münferiden işlem yapılabilmesi için Karabağlar Belediye Başkanına yetki verilmesi </w:t>
      </w:r>
      <w:proofErr w:type="spellStart"/>
      <w:r w:rsidRPr="00F144AA">
        <w:rPr>
          <w:rFonts w:ascii="Times New Roman" w:eastAsia="Times New Roman" w:hAnsi="Times New Roman" w:cs="Times New Roman"/>
          <w:sz w:val="24"/>
        </w:rPr>
        <w:t>hk</w:t>
      </w:r>
      <w:proofErr w:type="spellEnd"/>
      <w:r w:rsidRPr="00F144AA">
        <w:rPr>
          <w:rFonts w:ascii="Times New Roman" w:eastAsia="Times New Roman" w:hAnsi="Times New Roman" w:cs="Times New Roman"/>
          <w:sz w:val="24"/>
        </w:rPr>
        <w:t xml:space="preserve">. </w:t>
      </w:r>
      <w:proofErr w:type="gramEnd"/>
      <w:r w:rsidRPr="00F144AA">
        <w:rPr>
          <w:rFonts w:ascii="Times New Roman" w:eastAsia="Times New Roman" w:hAnsi="Times New Roman" w:cs="Times New Roman"/>
          <w:sz w:val="24"/>
        </w:rPr>
        <w:t xml:space="preserve">(Mali Hizmetler Md.) </w:t>
      </w:r>
    </w:p>
    <w:p w:rsidR="00F144AA" w:rsidRPr="00F144AA" w:rsidRDefault="00F144AA" w:rsidP="00F144AA">
      <w:pPr>
        <w:pStyle w:val="ListeParagraf"/>
        <w:numPr>
          <w:ilvl w:val="0"/>
          <w:numId w:val="16"/>
        </w:numPr>
        <w:autoSpaceDE w:val="0"/>
        <w:autoSpaceDN w:val="0"/>
        <w:adjustRightInd w:val="0"/>
        <w:spacing w:after="0" w:line="240" w:lineRule="auto"/>
        <w:jc w:val="both"/>
        <w:rPr>
          <w:rFonts w:ascii="Times New Roman" w:eastAsia="Times New Roman" w:hAnsi="Times New Roman" w:cs="Times New Roman"/>
          <w:b/>
          <w:sz w:val="28"/>
        </w:rPr>
      </w:pPr>
      <w:proofErr w:type="gramStart"/>
      <w:r w:rsidRPr="00F144AA">
        <w:rPr>
          <w:rFonts w:ascii="Times New Roman" w:eastAsia="Times New Roman" w:hAnsi="Times New Roman" w:cs="Times New Roman"/>
          <w:b/>
          <w:sz w:val="24"/>
        </w:rPr>
        <w:lastRenderedPageBreak/>
        <w:t>(</w:t>
      </w:r>
      <w:r w:rsidR="007D5F34">
        <w:rPr>
          <w:rFonts w:ascii="Times New Roman" w:eastAsia="Times New Roman" w:hAnsi="Times New Roman" w:cs="Times New Roman"/>
          <w:b/>
          <w:sz w:val="24"/>
        </w:rPr>
        <w:t>66</w:t>
      </w:r>
      <w:r w:rsidRPr="00F144AA">
        <w:rPr>
          <w:rFonts w:ascii="Times New Roman" w:eastAsia="Times New Roman" w:hAnsi="Times New Roman" w:cs="Times New Roman"/>
          <w:b/>
          <w:sz w:val="24"/>
        </w:rPr>
        <w:t>/2020)</w:t>
      </w:r>
      <w:r w:rsidRPr="00F144AA">
        <w:rPr>
          <w:rFonts w:ascii="Times New Roman" w:eastAsia="Times New Roman" w:hAnsi="Times New Roman" w:cs="Times New Roman"/>
          <w:sz w:val="24"/>
        </w:rPr>
        <w:t xml:space="preserve">- </w:t>
      </w:r>
      <w:r w:rsidRPr="00F144AA">
        <w:rPr>
          <w:rFonts w:ascii="Times New Roman" w:hAnsi="Times New Roman" w:cs="Times New Roman"/>
          <w:sz w:val="24"/>
          <w:szCs w:val="24"/>
        </w:rPr>
        <w:t xml:space="preserve">İzmir Büyükşehir Belediye Başkanlığı Atık Yönetimi Dairesi Başkanlığı tarafından 10.08.2020 tarihli ve 97509404.301.05.501 sayılı meclis kararına istinaden 35 HF 744 VE 35 HF 765 plakalı 2014 model Mercedes </w:t>
      </w:r>
      <w:proofErr w:type="spellStart"/>
      <w:r w:rsidRPr="00F144AA">
        <w:rPr>
          <w:rFonts w:ascii="Times New Roman" w:hAnsi="Times New Roman" w:cs="Times New Roman"/>
          <w:sz w:val="24"/>
          <w:szCs w:val="24"/>
        </w:rPr>
        <w:t>Axor</w:t>
      </w:r>
      <w:proofErr w:type="spellEnd"/>
      <w:r w:rsidRPr="00F144AA">
        <w:rPr>
          <w:rFonts w:ascii="Times New Roman" w:hAnsi="Times New Roman" w:cs="Times New Roman"/>
          <w:sz w:val="24"/>
          <w:szCs w:val="24"/>
        </w:rPr>
        <w:t xml:space="preserve"> 2529 </w:t>
      </w:r>
      <w:proofErr w:type="spellStart"/>
      <w:r w:rsidRPr="00F144AA">
        <w:rPr>
          <w:rFonts w:ascii="Times New Roman" w:hAnsi="Times New Roman" w:cs="Times New Roman"/>
          <w:sz w:val="24"/>
          <w:szCs w:val="24"/>
        </w:rPr>
        <w:t>cd</w:t>
      </w:r>
      <w:proofErr w:type="spellEnd"/>
      <w:r w:rsidRPr="00F144AA">
        <w:rPr>
          <w:rFonts w:ascii="Times New Roman" w:hAnsi="Times New Roman" w:cs="Times New Roman"/>
          <w:sz w:val="24"/>
          <w:szCs w:val="24"/>
        </w:rPr>
        <w:t xml:space="preserve"> (Mobil Vinçli Çöp Toplama Aracı) araçlar Taşınır Mal Yönetmeliğinin 31. maddesi ile Taşınır Mal Yönetmeliği Genel Tebliğinin 4. Maddesi gereği, belediyemize bedelsiz olarak kurum dışı devir yapılmasına karar verildiğinden, söz konusu araçların, belediyemize bedelsiz olarak devredilebilmesi için Sayın Meclis Heyetince karar alınması </w:t>
      </w:r>
      <w:proofErr w:type="spellStart"/>
      <w:r w:rsidRPr="00F144AA">
        <w:rPr>
          <w:rFonts w:ascii="Times New Roman" w:hAnsi="Times New Roman" w:cs="Times New Roman"/>
          <w:sz w:val="24"/>
          <w:szCs w:val="24"/>
        </w:rPr>
        <w:t>hk</w:t>
      </w:r>
      <w:proofErr w:type="spellEnd"/>
      <w:r w:rsidRPr="00F144AA">
        <w:rPr>
          <w:rFonts w:ascii="Times New Roman" w:hAnsi="Times New Roman" w:cs="Times New Roman"/>
          <w:sz w:val="24"/>
          <w:szCs w:val="24"/>
        </w:rPr>
        <w:t>. (Ulaşım Hizmetleri Md.)</w:t>
      </w:r>
      <w:proofErr w:type="gramEnd"/>
    </w:p>
    <w:p w:rsidR="001D17ED" w:rsidRPr="004E0AD1" w:rsidRDefault="00FA50C3" w:rsidP="00F144AA">
      <w:pPr>
        <w:pStyle w:val="ListeParagraf"/>
        <w:numPr>
          <w:ilvl w:val="0"/>
          <w:numId w:val="16"/>
        </w:numPr>
        <w:autoSpaceDE w:val="0"/>
        <w:autoSpaceDN w:val="0"/>
        <w:adjustRightInd w:val="0"/>
        <w:spacing w:after="0" w:line="240" w:lineRule="auto"/>
        <w:jc w:val="both"/>
        <w:rPr>
          <w:rFonts w:ascii="Times New Roman" w:eastAsia="Times New Roman" w:hAnsi="Times New Roman" w:cs="Times New Roman"/>
          <w:b/>
          <w:sz w:val="24"/>
        </w:rPr>
      </w:pPr>
      <w:r w:rsidRPr="00E47196">
        <w:rPr>
          <w:rFonts w:ascii="Times New Roman" w:eastAsia="Times New Roman" w:hAnsi="Times New Roman" w:cs="Times New Roman"/>
          <w:b/>
          <w:sz w:val="24"/>
        </w:rPr>
        <w:t xml:space="preserve"> </w:t>
      </w:r>
      <w:r w:rsidR="001D17ED" w:rsidRPr="00E47196">
        <w:rPr>
          <w:rFonts w:ascii="Times New Roman" w:eastAsia="Times New Roman" w:hAnsi="Times New Roman" w:cs="Times New Roman"/>
          <w:b/>
          <w:sz w:val="24"/>
        </w:rPr>
        <w:t>(</w:t>
      </w:r>
      <w:r w:rsidR="007D5F34">
        <w:rPr>
          <w:rFonts w:ascii="Times New Roman" w:eastAsia="Times New Roman" w:hAnsi="Times New Roman" w:cs="Times New Roman"/>
          <w:b/>
          <w:sz w:val="24"/>
        </w:rPr>
        <w:t>67</w:t>
      </w:r>
      <w:r w:rsidR="001D17ED" w:rsidRPr="00E47196">
        <w:rPr>
          <w:rFonts w:ascii="Times New Roman" w:eastAsia="Times New Roman" w:hAnsi="Times New Roman" w:cs="Times New Roman"/>
          <w:b/>
          <w:sz w:val="24"/>
        </w:rPr>
        <w:t>/2020)-</w:t>
      </w:r>
      <w:r w:rsidR="001D17ED" w:rsidRPr="004E0AD1">
        <w:rPr>
          <w:rFonts w:ascii="Times New Roman" w:eastAsia="Times New Roman" w:hAnsi="Times New Roman" w:cs="Times New Roman"/>
          <w:sz w:val="24"/>
        </w:rPr>
        <w:t>İzmir Büyükşehir Belediyesi Harita ve CBS Dairesi Başkanlığı’nın koordinatörlüğünde, tüm ilçelerin katıldığı bir çalışma başlatılmıştır. Yapılan bu çalışma</w:t>
      </w:r>
      <w:r w:rsidR="00356CAF">
        <w:rPr>
          <w:rFonts w:ascii="Times New Roman" w:eastAsia="Times New Roman" w:hAnsi="Times New Roman" w:cs="Times New Roman"/>
          <w:sz w:val="24"/>
        </w:rPr>
        <w:t xml:space="preserve">da Belediyemizin komşu ilçeler </w:t>
      </w:r>
      <w:r w:rsidR="001D17ED" w:rsidRPr="004E0AD1">
        <w:rPr>
          <w:rFonts w:ascii="Times New Roman" w:eastAsia="Times New Roman" w:hAnsi="Times New Roman" w:cs="Times New Roman"/>
          <w:sz w:val="24"/>
        </w:rPr>
        <w:t xml:space="preserve">sınırları </w:t>
      </w:r>
      <w:proofErr w:type="gramStart"/>
      <w:r w:rsidR="001D17ED" w:rsidRPr="004E0AD1">
        <w:rPr>
          <w:rFonts w:ascii="Times New Roman" w:eastAsia="Times New Roman" w:hAnsi="Times New Roman" w:cs="Times New Roman"/>
          <w:sz w:val="24"/>
        </w:rPr>
        <w:t>ile,</w:t>
      </w:r>
      <w:proofErr w:type="gramEnd"/>
      <w:r w:rsidR="001D17ED" w:rsidRPr="004E0AD1">
        <w:rPr>
          <w:rFonts w:ascii="Times New Roman" w:eastAsia="Times New Roman" w:hAnsi="Times New Roman" w:cs="Times New Roman"/>
          <w:sz w:val="24"/>
        </w:rPr>
        <w:t xml:space="preserve"> ilçemizin mahallerine ait sınırlar değerlendirilmiş, bu çalışmanın mahalle</w:t>
      </w:r>
      <w:r w:rsidR="00472B0E">
        <w:rPr>
          <w:rFonts w:ascii="Times New Roman" w:eastAsia="Times New Roman" w:hAnsi="Times New Roman" w:cs="Times New Roman"/>
          <w:sz w:val="24"/>
        </w:rPr>
        <w:t>rine</w:t>
      </w:r>
      <w:r w:rsidR="001D17ED" w:rsidRPr="004E0AD1">
        <w:rPr>
          <w:rFonts w:ascii="Times New Roman" w:eastAsia="Times New Roman" w:hAnsi="Times New Roman" w:cs="Times New Roman"/>
          <w:sz w:val="24"/>
        </w:rPr>
        <w:t xml:space="preserve"> ile ilgili olanları 5393 sayılı Belediye Kanunu kapsamında, komşu ilçelerle olan sınırlarda ise 5393 sayılı Belediye Kanunu ve 5216 sayılı Büyükşehir Belediye Kanunu başta olmak üzere, 5442 sayılı İl İdaresi Kanunu ve yönetmelikler ile 5490 sayılı Nüfus Hizmetleri Kanunu kapsamında çıkarılan Adres ve Numaralamaya İlişkin Yönetmelik esas alınmıştır. Yönetmelik ve Kanunlara uygun olarak bu aşamada ilçemizin 25 adet mahallesi için düzenlenen ve ekte koordinat özet cetveli ile krokisi bulunan Adnan Süvari, Ali Fuat </w:t>
      </w:r>
      <w:proofErr w:type="spellStart"/>
      <w:r w:rsidR="001D17ED" w:rsidRPr="004E0AD1">
        <w:rPr>
          <w:rFonts w:ascii="Times New Roman" w:eastAsia="Times New Roman" w:hAnsi="Times New Roman" w:cs="Times New Roman"/>
          <w:sz w:val="24"/>
        </w:rPr>
        <w:t>Cebesoy</w:t>
      </w:r>
      <w:proofErr w:type="spellEnd"/>
      <w:r w:rsidR="001D17ED" w:rsidRPr="004E0AD1">
        <w:rPr>
          <w:rFonts w:ascii="Times New Roman" w:eastAsia="Times New Roman" w:hAnsi="Times New Roman" w:cs="Times New Roman"/>
          <w:sz w:val="24"/>
        </w:rPr>
        <w:t xml:space="preserve">, Bahriye </w:t>
      </w:r>
      <w:proofErr w:type="spellStart"/>
      <w:r w:rsidR="001D17ED" w:rsidRPr="004E0AD1">
        <w:rPr>
          <w:rFonts w:ascii="Times New Roman" w:eastAsia="Times New Roman" w:hAnsi="Times New Roman" w:cs="Times New Roman"/>
          <w:sz w:val="24"/>
        </w:rPr>
        <w:t>Üçok</w:t>
      </w:r>
      <w:proofErr w:type="spellEnd"/>
      <w:r w:rsidR="001D17ED" w:rsidRPr="004E0AD1">
        <w:rPr>
          <w:rFonts w:ascii="Times New Roman" w:eastAsia="Times New Roman" w:hAnsi="Times New Roman" w:cs="Times New Roman"/>
          <w:sz w:val="24"/>
        </w:rPr>
        <w:t xml:space="preserve">, Barış, </w:t>
      </w:r>
      <w:proofErr w:type="spellStart"/>
      <w:r w:rsidR="001D17ED" w:rsidRPr="004E0AD1">
        <w:rPr>
          <w:rFonts w:ascii="Times New Roman" w:eastAsia="Times New Roman" w:hAnsi="Times New Roman" w:cs="Times New Roman"/>
          <w:sz w:val="24"/>
        </w:rPr>
        <w:t>Bozyaka</w:t>
      </w:r>
      <w:proofErr w:type="spellEnd"/>
      <w:r w:rsidR="001D17ED" w:rsidRPr="004E0AD1">
        <w:rPr>
          <w:rFonts w:ascii="Times New Roman" w:eastAsia="Times New Roman" w:hAnsi="Times New Roman" w:cs="Times New Roman"/>
          <w:sz w:val="24"/>
        </w:rPr>
        <w:t xml:space="preserve">, </w:t>
      </w:r>
      <w:proofErr w:type="spellStart"/>
      <w:r w:rsidR="001D17ED" w:rsidRPr="004E0AD1">
        <w:rPr>
          <w:rFonts w:ascii="Times New Roman" w:eastAsia="Times New Roman" w:hAnsi="Times New Roman" w:cs="Times New Roman"/>
          <w:sz w:val="24"/>
        </w:rPr>
        <w:t>Doğanay</w:t>
      </w:r>
      <w:proofErr w:type="spellEnd"/>
      <w:r w:rsidR="001D17ED" w:rsidRPr="004E0AD1">
        <w:rPr>
          <w:rFonts w:ascii="Times New Roman" w:eastAsia="Times New Roman" w:hAnsi="Times New Roman" w:cs="Times New Roman"/>
          <w:sz w:val="24"/>
        </w:rPr>
        <w:t xml:space="preserve">, General Kazım Özalp, </w:t>
      </w:r>
      <w:proofErr w:type="spellStart"/>
      <w:r w:rsidR="001D17ED" w:rsidRPr="004E0AD1">
        <w:rPr>
          <w:rFonts w:ascii="Times New Roman" w:eastAsia="Times New Roman" w:hAnsi="Times New Roman" w:cs="Times New Roman"/>
          <w:sz w:val="24"/>
        </w:rPr>
        <w:t>Gülyaka</w:t>
      </w:r>
      <w:proofErr w:type="spellEnd"/>
      <w:r w:rsidR="001D17ED" w:rsidRPr="004E0AD1">
        <w:rPr>
          <w:rFonts w:ascii="Times New Roman" w:eastAsia="Times New Roman" w:hAnsi="Times New Roman" w:cs="Times New Roman"/>
          <w:sz w:val="24"/>
        </w:rPr>
        <w:t xml:space="preserve">, Kazım Karabekir, </w:t>
      </w:r>
      <w:proofErr w:type="spellStart"/>
      <w:r w:rsidR="001D17ED" w:rsidRPr="004E0AD1">
        <w:rPr>
          <w:rFonts w:ascii="Times New Roman" w:eastAsia="Times New Roman" w:hAnsi="Times New Roman" w:cs="Times New Roman"/>
          <w:sz w:val="24"/>
        </w:rPr>
        <w:t>Limontepe</w:t>
      </w:r>
      <w:proofErr w:type="spellEnd"/>
      <w:r w:rsidR="001D17ED" w:rsidRPr="004E0AD1">
        <w:rPr>
          <w:rFonts w:ascii="Times New Roman" w:eastAsia="Times New Roman" w:hAnsi="Times New Roman" w:cs="Times New Roman"/>
          <w:sz w:val="24"/>
        </w:rPr>
        <w:t xml:space="preserve">, Maliyeciler, Metin Oktay, Refet Bele, Reis, Salih </w:t>
      </w:r>
      <w:proofErr w:type="spellStart"/>
      <w:r w:rsidR="001D17ED" w:rsidRPr="004E0AD1">
        <w:rPr>
          <w:rFonts w:ascii="Times New Roman" w:eastAsia="Times New Roman" w:hAnsi="Times New Roman" w:cs="Times New Roman"/>
          <w:sz w:val="24"/>
        </w:rPr>
        <w:t>Omurtak</w:t>
      </w:r>
      <w:proofErr w:type="spellEnd"/>
      <w:r w:rsidR="001D17ED" w:rsidRPr="004E0AD1">
        <w:rPr>
          <w:rFonts w:ascii="Times New Roman" w:eastAsia="Times New Roman" w:hAnsi="Times New Roman" w:cs="Times New Roman"/>
          <w:sz w:val="24"/>
        </w:rPr>
        <w:t xml:space="preserve">, Sarıyer, </w:t>
      </w:r>
      <w:proofErr w:type="spellStart"/>
      <w:r w:rsidR="001D17ED" w:rsidRPr="004E0AD1">
        <w:rPr>
          <w:rFonts w:ascii="Times New Roman" w:eastAsia="Times New Roman" w:hAnsi="Times New Roman" w:cs="Times New Roman"/>
          <w:sz w:val="24"/>
        </w:rPr>
        <w:t>Selvili</w:t>
      </w:r>
      <w:proofErr w:type="spellEnd"/>
      <w:r w:rsidR="001D17ED" w:rsidRPr="004E0AD1">
        <w:rPr>
          <w:rFonts w:ascii="Times New Roman" w:eastAsia="Times New Roman" w:hAnsi="Times New Roman" w:cs="Times New Roman"/>
          <w:sz w:val="24"/>
        </w:rPr>
        <w:t xml:space="preserve">, Sevgi, Şehitler, Tahsin Yazıcı, Uğur Mumcu, Umut, Vatan, Yunus Emre ve </w:t>
      </w:r>
      <w:proofErr w:type="spellStart"/>
      <w:r w:rsidR="001D17ED" w:rsidRPr="004E0AD1">
        <w:rPr>
          <w:rFonts w:ascii="Times New Roman" w:eastAsia="Times New Roman" w:hAnsi="Times New Roman" w:cs="Times New Roman"/>
          <w:sz w:val="24"/>
        </w:rPr>
        <w:t>Yurdoğlu</w:t>
      </w:r>
      <w:proofErr w:type="spellEnd"/>
      <w:r w:rsidR="001D17ED" w:rsidRPr="004E0AD1">
        <w:rPr>
          <w:rFonts w:ascii="Times New Roman" w:eastAsia="Times New Roman" w:hAnsi="Times New Roman" w:cs="Times New Roman"/>
          <w:sz w:val="24"/>
        </w:rPr>
        <w:t xml:space="preserve"> mahallemize ait sınırlarımızla ilgili çalışmanın Meclisimizce incelenerek karara bağlanması </w:t>
      </w:r>
      <w:proofErr w:type="spellStart"/>
      <w:r w:rsidR="001D17ED" w:rsidRPr="004E0AD1">
        <w:rPr>
          <w:rFonts w:ascii="Times New Roman" w:eastAsia="Times New Roman" w:hAnsi="Times New Roman" w:cs="Times New Roman"/>
          <w:sz w:val="24"/>
        </w:rPr>
        <w:t>hk</w:t>
      </w:r>
      <w:proofErr w:type="spellEnd"/>
      <w:r w:rsidR="001D17ED" w:rsidRPr="004E0AD1">
        <w:rPr>
          <w:rFonts w:ascii="Times New Roman" w:eastAsia="Times New Roman" w:hAnsi="Times New Roman" w:cs="Times New Roman"/>
          <w:sz w:val="24"/>
        </w:rPr>
        <w:t xml:space="preserve">. </w:t>
      </w:r>
      <w:proofErr w:type="gramStart"/>
      <w:r w:rsidR="001D17ED" w:rsidRPr="004E0AD1">
        <w:rPr>
          <w:rFonts w:ascii="Times New Roman" w:eastAsia="Times New Roman" w:hAnsi="Times New Roman" w:cs="Times New Roman"/>
          <w:sz w:val="24"/>
        </w:rPr>
        <w:t xml:space="preserve">(Plan ve Proje Md.) </w:t>
      </w:r>
      <w:proofErr w:type="gramEnd"/>
    </w:p>
    <w:p w:rsidR="001D17ED" w:rsidRPr="004E0AD1" w:rsidRDefault="001D17ED" w:rsidP="00F144AA">
      <w:pPr>
        <w:pStyle w:val="ListeParagraf"/>
        <w:numPr>
          <w:ilvl w:val="0"/>
          <w:numId w:val="16"/>
        </w:numPr>
        <w:autoSpaceDE w:val="0"/>
        <w:autoSpaceDN w:val="0"/>
        <w:adjustRightInd w:val="0"/>
        <w:spacing w:after="0" w:line="240" w:lineRule="auto"/>
        <w:jc w:val="both"/>
        <w:rPr>
          <w:rFonts w:ascii="Times New Roman" w:eastAsia="Times New Roman" w:hAnsi="Times New Roman" w:cs="Times New Roman"/>
          <w:b/>
          <w:sz w:val="24"/>
        </w:rPr>
      </w:pPr>
      <w:proofErr w:type="gramStart"/>
      <w:r w:rsidRPr="00E47196">
        <w:rPr>
          <w:rFonts w:ascii="Times New Roman" w:eastAsia="Times New Roman" w:hAnsi="Times New Roman" w:cs="Times New Roman"/>
          <w:b/>
          <w:sz w:val="24"/>
        </w:rPr>
        <w:t>(</w:t>
      </w:r>
      <w:r w:rsidR="007D5F34">
        <w:rPr>
          <w:rFonts w:ascii="Times New Roman" w:eastAsia="Times New Roman" w:hAnsi="Times New Roman" w:cs="Times New Roman"/>
          <w:b/>
          <w:sz w:val="24"/>
        </w:rPr>
        <w:t>68</w:t>
      </w:r>
      <w:r w:rsidRPr="00E47196">
        <w:rPr>
          <w:rFonts w:ascii="Times New Roman" w:hAnsi="Times New Roman" w:cs="Times New Roman"/>
          <w:b/>
          <w:sz w:val="24"/>
          <w:szCs w:val="24"/>
        </w:rPr>
        <w:t>/2020)-</w:t>
      </w:r>
      <w:r>
        <w:rPr>
          <w:rFonts w:ascii="Times New Roman" w:hAnsi="Times New Roman" w:cs="Times New Roman"/>
          <w:sz w:val="24"/>
          <w:szCs w:val="24"/>
        </w:rPr>
        <w:t xml:space="preserve"> </w:t>
      </w:r>
      <w:r w:rsidRPr="001D17ED">
        <w:rPr>
          <w:rFonts w:ascii="Times New Roman" w:hAnsi="Times New Roman" w:cs="Times New Roman"/>
          <w:sz w:val="24"/>
          <w:szCs w:val="24"/>
        </w:rPr>
        <w:t xml:space="preserve">İzmir Büyükşehir Belediye Başkanlığınca 03.10.2016 tarihinde onaylanan yürürlükteki 1/1000 ölçekli 1. Etap Vatan-Ali Fuat </w:t>
      </w:r>
      <w:proofErr w:type="spellStart"/>
      <w:r w:rsidRPr="001D17ED">
        <w:rPr>
          <w:rFonts w:ascii="Times New Roman" w:hAnsi="Times New Roman" w:cs="Times New Roman"/>
          <w:sz w:val="24"/>
          <w:szCs w:val="24"/>
        </w:rPr>
        <w:t>Cebesoy</w:t>
      </w:r>
      <w:proofErr w:type="spellEnd"/>
      <w:r w:rsidRPr="001D17ED">
        <w:rPr>
          <w:rFonts w:ascii="Times New Roman" w:hAnsi="Times New Roman" w:cs="Times New Roman"/>
          <w:sz w:val="24"/>
          <w:szCs w:val="24"/>
        </w:rPr>
        <w:t xml:space="preserve"> Mahallesi Revizyon İmar Planı'nda "Genel Otopark Alanı" ve "Park Alanı" olarak belirlenen Karabağlar İlçesi, Sevgi Mahallesi, L18a-13a-3a pafta, 36604 ada, 1 parselin, E:2.00, </w:t>
      </w:r>
      <w:proofErr w:type="spellStart"/>
      <w:r w:rsidRPr="001D17ED">
        <w:rPr>
          <w:rFonts w:ascii="Times New Roman" w:hAnsi="Times New Roman" w:cs="Times New Roman"/>
          <w:sz w:val="24"/>
          <w:szCs w:val="24"/>
        </w:rPr>
        <w:t>Yençok</w:t>
      </w:r>
      <w:proofErr w:type="spellEnd"/>
      <w:r w:rsidRPr="001D17ED">
        <w:rPr>
          <w:rFonts w:ascii="Times New Roman" w:hAnsi="Times New Roman" w:cs="Times New Roman"/>
          <w:sz w:val="24"/>
          <w:szCs w:val="24"/>
        </w:rPr>
        <w:t xml:space="preserve">: 4 kat yapılaşma koşullu "Belediye Hizmet Alanı (BHA) (Sosyal ve Kültürel Tesis- Otopark)" şeklinde düzenlenmesine ilişkin Belediye Başkanlığımızca hazırlanan 1/1000 ölçekli Uygulama İmar Planı Değişiklik önerisi ve Plan Değişikliği Açıklama Raporunun incelenerek karara bağlanması </w:t>
      </w:r>
      <w:proofErr w:type="spellStart"/>
      <w:r w:rsidRPr="001D17ED">
        <w:rPr>
          <w:rFonts w:ascii="Times New Roman" w:hAnsi="Times New Roman" w:cs="Times New Roman"/>
          <w:sz w:val="24"/>
          <w:szCs w:val="24"/>
        </w:rPr>
        <w:t>hk</w:t>
      </w:r>
      <w:proofErr w:type="spellEnd"/>
      <w:r w:rsidRPr="001D17ED">
        <w:rPr>
          <w:rFonts w:ascii="Times New Roman" w:hAnsi="Times New Roman" w:cs="Times New Roman"/>
          <w:sz w:val="24"/>
          <w:szCs w:val="24"/>
        </w:rPr>
        <w:t xml:space="preserve">. </w:t>
      </w:r>
      <w:proofErr w:type="gramEnd"/>
      <w:r w:rsidRPr="001D17ED">
        <w:rPr>
          <w:rFonts w:ascii="Times New Roman" w:hAnsi="Times New Roman" w:cs="Times New Roman"/>
          <w:sz w:val="24"/>
          <w:szCs w:val="24"/>
        </w:rPr>
        <w:t>(</w:t>
      </w:r>
      <w:proofErr w:type="spellStart"/>
      <w:r w:rsidRPr="001D17ED">
        <w:rPr>
          <w:rFonts w:ascii="Times New Roman" w:hAnsi="Times New Roman" w:cs="Times New Roman"/>
          <w:sz w:val="24"/>
          <w:szCs w:val="24"/>
        </w:rPr>
        <w:t>Etüd</w:t>
      </w:r>
      <w:proofErr w:type="spellEnd"/>
      <w:r w:rsidRPr="001D17ED">
        <w:rPr>
          <w:rFonts w:ascii="Times New Roman" w:hAnsi="Times New Roman" w:cs="Times New Roman"/>
          <w:sz w:val="24"/>
          <w:szCs w:val="24"/>
        </w:rPr>
        <w:t xml:space="preserve"> Proje Md.)</w:t>
      </w:r>
    </w:p>
    <w:p w:rsidR="008A6312" w:rsidRDefault="008A6312">
      <w:pPr>
        <w:tabs>
          <w:tab w:val="left" w:pos="284"/>
        </w:tabs>
        <w:spacing w:before="28" w:after="0" w:line="240" w:lineRule="auto"/>
        <w:jc w:val="both"/>
        <w:rPr>
          <w:rFonts w:ascii="Times New Roman" w:eastAsia="Times New Roman" w:hAnsi="Times New Roman" w:cs="Times New Roman"/>
          <w:b/>
          <w:sz w:val="24"/>
        </w:rPr>
      </w:pPr>
    </w:p>
    <w:p w:rsidR="008A6312" w:rsidRPr="00F432C2" w:rsidRDefault="001D17ED" w:rsidP="00F432C2">
      <w:pPr>
        <w:pStyle w:val="ListeParagraf"/>
        <w:numPr>
          <w:ilvl w:val="0"/>
          <w:numId w:val="10"/>
        </w:numPr>
        <w:tabs>
          <w:tab w:val="left" w:pos="284"/>
        </w:tabs>
        <w:spacing w:before="28" w:after="0" w:line="240" w:lineRule="auto"/>
        <w:jc w:val="both"/>
        <w:rPr>
          <w:rFonts w:ascii="Times New Roman" w:eastAsia="Times New Roman" w:hAnsi="Times New Roman" w:cs="Times New Roman"/>
          <w:b/>
          <w:sz w:val="24"/>
        </w:rPr>
      </w:pPr>
      <w:r w:rsidRPr="00F432C2">
        <w:rPr>
          <w:rFonts w:ascii="Times New Roman" w:eastAsia="Times New Roman" w:hAnsi="Times New Roman" w:cs="Times New Roman"/>
          <w:b/>
          <w:color w:val="000000"/>
          <w:sz w:val="24"/>
        </w:rPr>
        <w:t>Komisyonlardan gelen raporlar.</w:t>
      </w:r>
    </w:p>
    <w:p w:rsidR="00F432C2" w:rsidRDefault="00F432C2" w:rsidP="00F432C2">
      <w:pPr>
        <w:tabs>
          <w:tab w:val="left" w:pos="284"/>
        </w:tabs>
        <w:spacing w:before="28" w:after="0" w:line="240" w:lineRule="auto"/>
        <w:jc w:val="both"/>
        <w:rPr>
          <w:rFonts w:ascii="Times New Roman" w:eastAsia="Times New Roman" w:hAnsi="Times New Roman" w:cs="Times New Roman"/>
          <w:b/>
          <w:sz w:val="24"/>
        </w:rPr>
      </w:pPr>
    </w:p>
    <w:p w:rsidR="00274601" w:rsidRPr="000D3ECF" w:rsidRDefault="00274601" w:rsidP="00274601">
      <w:pPr>
        <w:numPr>
          <w:ilvl w:val="0"/>
          <w:numId w:val="11"/>
        </w:numPr>
        <w:tabs>
          <w:tab w:val="left" w:pos="284"/>
        </w:tabs>
        <w:spacing w:before="28"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color w:val="000000"/>
          <w:sz w:val="24"/>
        </w:rPr>
        <w:t xml:space="preserve">(18/2020) </w:t>
      </w:r>
      <w:r>
        <w:rPr>
          <w:rFonts w:ascii="Times New Roman" w:eastAsia="Times New Roman" w:hAnsi="Times New Roman" w:cs="Times New Roman"/>
          <w:b/>
          <w:sz w:val="24"/>
        </w:rPr>
        <w:t xml:space="preserve">– </w:t>
      </w:r>
      <w:r>
        <w:rPr>
          <w:rFonts w:ascii="Times New Roman" w:eastAsia="Times New Roman" w:hAnsi="Times New Roman" w:cs="Times New Roman"/>
          <w:color w:val="000000"/>
          <w:sz w:val="24"/>
        </w:rPr>
        <w:t>Havamızı temiz tutabilmek ve temiz hava</w:t>
      </w:r>
      <w:r w:rsidR="00872A9F">
        <w:rPr>
          <w:rFonts w:ascii="Times New Roman" w:eastAsia="Times New Roman" w:hAnsi="Times New Roman" w:cs="Times New Roman"/>
          <w:color w:val="000000"/>
          <w:sz w:val="24"/>
        </w:rPr>
        <w:t xml:space="preserve"> </w:t>
      </w:r>
      <w:r w:rsidR="00872A9F" w:rsidRPr="00872A9F">
        <w:rPr>
          <w:rFonts w:ascii="Times New Roman" w:eastAsia="Times New Roman" w:hAnsi="Times New Roman" w:cs="Times New Roman"/>
          <w:sz w:val="24"/>
        </w:rPr>
        <w:t>için</w:t>
      </w:r>
      <w:r>
        <w:rPr>
          <w:rFonts w:ascii="Times New Roman" w:eastAsia="Times New Roman" w:hAnsi="Times New Roman" w:cs="Times New Roman"/>
          <w:color w:val="000000"/>
          <w:sz w:val="24"/>
        </w:rPr>
        <w:t xml:space="preserve"> bir adım atmak adına hali hazırda %70’i zaten geçmiş olan fırınlarımızın geri kalanları için; olan bölgelerde doğalgaz, olmayan bölgelerde elektrikli sisteme dönüşümleri, yeni ruhsat alacak fırınlar içinse bölgede var ise öncelikle doğalgaz, yok ise elektrikli sistem kurmaları konusunda teşvik edilmesi yönünde temenni kararı alınmasının uygun olacağına ilişkin Çevre, Esnaf ve Hukuk Komisyonu raporları.</w:t>
      </w:r>
      <w:proofErr w:type="gramEnd"/>
    </w:p>
    <w:p w:rsidR="000D3ECF" w:rsidRPr="000D3ECF" w:rsidRDefault="000D3ECF" w:rsidP="00274601">
      <w:pPr>
        <w:numPr>
          <w:ilvl w:val="0"/>
          <w:numId w:val="11"/>
        </w:numPr>
        <w:tabs>
          <w:tab w:val="left" w:pos="284"/>
        </w:tabs>
        <w:spacing w:before="28" w:after="0" w:line="240" w:lineRule="auto"/>
        <w:jc w:val="both"/>
        <w:rPr>
          <w:rFonts w:ascii="Times New Roman" w:eastAsia="Times New Roman" w:hAnsi="Times New Roman" w:cs="Times New Roman"/>
          <w:b/>
          <w:sz w:val="24"/>
        </w:rPr>
      </w:pPr>
      <w:proofErr w:type="gramStart"/>
      <w:r w:rsidRPr="000D3ECF">
        <w:rPr>
          <w:rFonts w:ascii="Times New Roman" w:hAnsi="Times New Roman" w:cs="Times New Roman"/>
          <w:b/>
          <w:sz w:val="24"/>
        </w:rPr>
        <w:t>(26/2020)-</w:t>
      </w:r>
      <w:r w:rsidRPr="000D3ECF">
        <w:rPr>
          <w:rFonts w:ascii="Times New Roman" w:hAnsi="Times New Roman" w:cs="Times New Roman"/>
          <w:sz w:val="24"/>
        </w:rPr>
        <w:t xml:space="preserve"> Karabağlar Ak Parti Meclis Üyeleri adına Grup Başkan Vekili tarafından </w:t>
      </w:r>
      <w:r w:rsidRPr="000D3ECF">
        <w:rPr>
          <w:rFonts w:ascii="Times New Roman" w:hAnsi="Times New Roman" w:cs="Times New Roman"/>
          <w:bCs/>
          <w:sz w:val="24"/>
        </w:rPr>
        <w:t xml:space="preserve">Karabağlar Belediyesi sınırları içinde Uzundere ve </w:t>
      </w:r>
      <w:proofErr w:type="spellStart"/>
      <w:r w:rsidRPr="000D3ECF">
        <w:rPr>
          <w:rFonts w:ascii="Times New Roman" w:hAnsi="Times New Roman" w:cs="Times New Roman"/>
          <w:bCs/>
          <w:sz w:val="24"/>
        </w:rPr>
        <w:t>Yurtoğlu</w:t>
      </w:r>
      <w:proofErr w:type="spellEnd"/>
      <w:r w:rsidRPr="000D3ECF">
        <w:rPr>
          <w:rFonts w:ascii="Times New Roman" w:hAnsi="Times New Roman" w:cs="Times New Roman"/>
          <w:bCs/>
          <w:sz w:val="24"/>
        </w:rPr>
        <w:t xml:space="preserve"> Mahallelerini kapsayan Kentsel Dönüşüm çalışmaları İzmir Büyükşehir Belediyesince yürütülen 32 hektarlık Kentsel Dönüşüm Alanında</w:t>
      </w:r>
      <w:r w:rsidRPr="000D3ECF">
        <w:rPr>
          <w:rFonts w:ascii="Times New Roman" w:eastAsia="Calibri" w:hAnsi="Times New Roman" w:cs="Times New Roman"/>
          <w:b/>
          <w:bCs/>
          <w:sz w:val="24"/>
          <w:lang w:eastAsia="en-US"/>
        </w:rPr>
        <w:t xml:space="preserve"> </w:t>
      </w:r>
      <w:r w:rsidRPr="000D3ECF">
        <w:rPr>
          <w:rFonts w:ascii="Times New Roman" w:hAnsi="Times New Roman" w:cs="Times New Roman"/>
          <w:bCs/>
          <w:sz w:val="24"/>
        </w:rPr>
        <w:t>hak sahiplerine yönelik olarak Kentsel Dönüşüm çalışmaları ile ilgili Karabağlar Belediye Meclisince temsilcisi bulunan Adalet Ve Kalkınma Partisi / Cumhuriyet Halk Partisi / Milliyetçi Hareket Partisi Ve İyi Parti Meclis Üyelerinin de içinde bulunacağı araştırma komisyonu kurulmasını ve kentsel dönüşümden etkilenen vatandaşların mağduriyetlerinin giderilmesi için rapor hazırlanmasına ilişkin verilen soru önergesi</w:t>
      </w:r>
      <w:r>
        <w:rPr>
          <w:rFonts w:ascii="Times New Roman" w:hAnsi="Times New Roman" w:cs="Times New Roman"/>
          <w:bCs/>
          <w:sz w:val="24"/>
        </w:rPr>
        <w:t xml:space="preserve"> </w:t>
      </w:r>
      <w:r w:rsidRPr="000D3ECF">
        <w:rPr>
          <w:rFonts w:ascii="Times New Roman" w:hAnsi="Times New Roman" w:cs="Times New Roman"/>
          <w:sz w:val="24"/>
        </w:rPr>
        <w:t>incelenmiş olup</w:t>
      </w:r>
      <w:r>
        <w:rPr>
          <w:rFonts w:ascii="Times New Roman" w:hAnsi="Times New Roman" w:cs="Times New Roman"/>
          <w:sz w:val="24"/>
        </w:rPr>
        <w:t>,</w:t>
      </w:r>
      <w:r w:rsidRPr="000D3ECF">
        <w:rPr>
          <w:rFonts w:ascii="Times New Roman" w:hAnsi="Times New Roman" w:cs="Times New Roman"/>
          <w:sz w:val="24"/>
        </w:rPr>
        <w:t xml:space="preserve"> İzmir Büyükşehir Belediyesi Kentsel Dönüşüm Daire Başkanlığı ile yapılan toplantı ve değerlendirmeler </w:t>
      </w:r>
      <w:r w:rsidRPr="000D3ECF">
        <w:rPr>
          <w:rFonts w:ascii="Times New Roman" w:hAnsi="Times New Roman" w:cs="Times New Roman"/>
          <w:sz w:val="24"/>
        </w:rPr>
        <w:lastRenderedPageBreak/>
        <w:t>sonucu oluşturulan araştırma raporu</w:t>
      </w:r>
      <w:r>
        <w:rPr>
          <w:rFonts w:ascii="Times New Roman" w:hAnsi="Times New Roman" w:cs="Times New Roman"/>
          <w:sz w:val="24"/>
        </w:rPr>
        <w:t>nun</w:t>
      </w:r>
      <w:r w:rsidRPr="000D3ECF">
        <w:rPr>
          <w:rFonts w:ascii="Times New Roman" w:hAnsi="Times New Roman" w:cs="Times New Roman"/>
          <w:sz w:val="24"/>
        </w:rPr>
        <w:t xml:space="preserve"> oy çokluğuyla uygun bulu</w:t>
      </w:r>
      <w:r>
        <w:rPr>
          <w:rFonts w:ascii="Times New Roman" w:hAnsi="Times New Roman" w:cs="Times New Roman"/>
          <w:sz w:val="24"/>
        </w:rPr>
        <w:t>nduğuna ilişkin İmar ve Kentsel Dönüşüm Komisyonu raporları.</w:t>
      </w:r>
      <w:proofErr w:type="gramEnd"/>
    </w:p>
    <w:p w:rsidR="00997B2A" w:rsidRPr="00D65E51" w:rsidRDefault="00997B2A" w:rsidP="00997B2A">
      <w:pPr>
        <w:numPr>
          <w:ilvl w:val="0"/>
          <w:numId w:val="11"/>
        </w:numPr>
        <w:tabs>
          <w:tab w:val="left" w:pos="284"/>
        </w:tabs>
        <w:spacing w:before="28" w:after="0" w:line="240" w:lineRule="auto"/>
        <w:jc w:val="both"/>
        <w:rPr>
          <w:rFonts w:ascii="Times New Roman" w:eastAsia="Times New Roman" w:hAnsi="Times New Roman" w:cs="Times New Roman"/>
          <w:b/>
          <w:color w:val="FF0000"/>
          <w:sz w:val="24"/>
        </w:rPr>
      </w:pPr>
      <w:r>
        <w:rPr>
          <w:rFonts w:ascii="Times New Roman" w:eastAsia="Times New Roman" w:hAnsi="Times New Roman" w:cs="Times New Roman"/>
          <w:b/>
          <w:color w:val="000000"/>
          <w:sz w:val="24"/>
        </w:rPr>
        <w:t xml:space="preserve">(59/2020) </w:t>
      </w:r>
      <w:r w:rsidRPr="00A047B9">
        <w:rPr>
          <w:rFonts w:ascii="Times New Roman" w:eastAsia="Times New Roman" w:hAnsi="Times New Roman" w:cs="Times New Roman"/>
          <w:color w:val="000000"/>
          <w:sz w:val="24"/>
        </w:rPr>
        <w:t>Belediyemiz yararına olduğu kanaati ile Tapuda İzmir ili,</w:t>
      </w:r>
      <w:r>
        <w:rPr>
          <w:rFonts w:ascii="Times New Roman" w:eastAsia="Times New Roman" w:hAnsi="Times New Roman" w:cs="Times New Roman"/>
          <w:b/>
          <w:color w:val="000000"/>
          <w:sz w:val="24"/>
        </w:rPr>
        <w:t xml:space="preserve"> </w:t>
      </w:r>
      <w:r>
        <w:rPr>
          <w:rFonts w:ascii="Times New Roman" w:eastAsia="Times New Roman" w:hAnsi="Times New Roman" w:cs="Times New Roman"/>
          <w:sz w:val="24"/>
        </w:rPr>
        <w:t xml:space="preserve">Karabağlar ilçesi, Vatan Mahallesi, 13783 ada, 2 parsel numarasında 1.041,00 m² </w:t>
      </w:r>
      <w:proofErr w:type="spellStart"/>
      <w:r>
        <w:rPr>
          <w:rFonts w:ascii="Times New Roman" w:eastAsia="Times New Roman" w:hAnsi="Times New Roman" w:cs="Times New Roman"/>
          <w:sz w:val="24"/>
        </w:rPr>
        <w:t>yüzölçümle</w:t>
      </w:r>
      <w:proofErr w:type="spellEnd"/>
      <w:r>
        <w:rPr>
          <w:rFonts w:ascii="Times New Roman" w:eastAsia="Times New Roman" w:hAnsi="Times New Roman" w:cs="Times New Roman"/>
          <w:sz w:val="24"/>
        </w:rPr>
        <w:t xml:space="preserve"> kayıtlı, mülkiyeti Belediyemize ait taşınmazın 2886 sayılı Devlet İhale Kanununa göre </w:t>
      </w:r>
      <w:proofErr w:type="gramStart"/>
      <w:r>
        <w:rPr>
          <w:rFonts w:ascii="Times New Roman" w:eastAsia="Times New Roman" w:hAnsi="Times New Roman" w:cs="Times New Roman"/>
          <w:sz w:val="24"/>
        </w:rPr>
        <w:t>satışının</w:t>
      </w:r>
      <w:proofErr w:type="gramEnd"/>
      <w:r>
        <w:rPr>
          <w:rFonts w:ascii="Times New Roman" w:eastAsia="Times New Roman" w:hAnsi="Times New Roman" w:cs="Times New Roman"/>
          <w:sz w:val="24"/>
        </w:rPr>
        <w:t xml:space="preserve"> yapılmasının uygun bulunduğuna ilişkin İmar, Hukuk, Plan ve Bütçe Komisyonu raporları.</w:t>
      </w:r>
    </w:p>
    <w:p w:rsidR="00997B2A" w:rsidRPr="00FA50C3" w:rsidRDefault="00D65E51" w:rsidP="00F432C2">
      <w:pPr>
        <w:numPr>
          <w:ilvl w:val="0"/>
          <w:numId w:val="11"/>
        </w:numPr>
        <w:tabs>
          <w:tab w:val="left" w:pos="284"/>
        </w:tabs>
        <w:spacing w:before="28" w:after="0" w:line="240" w:lineRule="auto"/>
        <w:jc w:val="both"/>
        <w:rPr>
          <w:rFonts w:ascii="Times New Roman" w:eastAsia="Times New Roman" w:hAnsi="Times New Roman" w:cs="Times New Roman"/>
          <w:b/>
          <w:sz w:val="24"/>
        </w:rPr>
      </w:pPr>
      <w:proofErr w:type="gramStart"/>
      <w:r w:rsidRPr="00FA50C3">
        <w:rPr>
          <w:rFonts w:ascii="Times New Roman" w:eastAsia="Times New Roman" w:hAnsi="Times New Roman" w:cs="Times New Roman"/>
          <w:b/>
          <w:sz w:val="24"/>
        </w:rPr>
        <w:t xml:space="preserve">(56/2020)- </w:t>
      </w:r>
      <w:r w:rsidRPr="00FA50C3">
        <w:rPr>
          <w:rFonts w:ascii="Times New Roman" w:hAnsi="Times New Roman" w:cs="Times New Roman"/>
          <w:sz w:val="24"/>
        </w:rPr>
        <w:t xml:space="preserve">Karabağlar İlçesi, General Kazım Özalp Mahallesinde, mülkiyeti Karabağlar Belediyesi adına kayıtlı, 42005 ada, 30 parselde bulunan K-1353 numaralı trafo merkezinin deplase edilmesi hususundaki </w:t>
      </w:r>
      <w:proofErr w:type="spellStart"/>
      <w:r w:rsidRPr="00FA50C3">
        <w:rPr>
          <w:rFonts w:ascii="Times New Roman" w:hAnsi="Times New Roman" w:cs="Times New Roman"/>
          <w:sz w:val="24"/>
        </w:rPr>
        <w:t>Tedaş</w:t>
      </w:r>
      <w:proofErr w:type="spellEnd"/>
      <w:r w:rsidRPr="00FA50C3">
        <w:rPr>
          <w:rFonts w:ascii="Times New Roman" w:hAnsi="Times New Roman" w:cs="Times New Roman"/>
          <w:sz w:val="24"/>
        </w:rPr>
        <w:t xml:space="preserve"> Gediz Bölge Müdürlüğü'nün 03.06.2020 tarih, 03418 sayılı teknik raporu doğrultusunda aynı bölgedeki 47 sokak ile 47/10 sokak </w:t>
      </w:r>
      <w:proofErr w:type="spellStart"/>
      <w:r w:rsidRPr="00FA50C3">
        <w:rPr>
          <w:rFonts w:ascii="Times New Roman" w:hAnsi="Times New Roman" w:cs="Times New Roman"/>
          <w:sz w:val="24"/>
        </w:rPr>
        <w:t>kesişiminde</w:t>
      </w:r>
      <w:proofErr w:type="spellEnd"/>
      <w:r w:rsidRPr="00FA50C3">
        <w:rPr>
          <w:rFonts w:ascii="Times New Roman" w:hAnsi="Times New Roman" w:cs="Times New Roman"/>
          <w:sz w:val="24"/>
        </w:rPr>
        <w:t xml:space="preserve"> bulunan yürürlükteki imar planında "Park Alanı" olarak belirlenmiş alanda 3.00 m. x 6.00 m. boyutlarında "Trafo Alanı" belirlenmesine ilişkin Belediye Başkanlığımızca hazırlanan 1/1000 ölçekli uygulama imar planı değişikliği önerisi ve plan değişikliği açıklama raporu komisyonlarımızca oybirliği ile uygun görülmüş olup, 5216 sayılı yasanın 7. maddesinin (b) bendine göre işlem yapılması </w:t>
      </w:r>
      <w:proofErr w:type="spellStart"/>
      <w:r w:rsidRPr="00FA50C3">
        <w:rPr>
          <w:rFonts w:ascii="Times New Roman" w:hAnsi="Times New Roman" w:cs="Times New Roman"/>
          <w:sz w:val="24"/>
        </w:rPr>
        <w:t>hk</w:t>
      </w:r>
      <w:proofErr w:type="spellEnd"/>
      <w:r w:rsidRPr="00FA50C3">
        <w:rPr>
          <w:rFonts w:ascii="Times New Roman" w:eastAsia="Times New Roman" w:hAnsi="Times New Roman" w:cs="Times New Roman"/>
          <w:sz w:val="24"/>
        </w:rPr>
        <w:t xml:space="preserve"> İmar, Hukuk ve Çevre Komisyonu Raporları.</w:t>
      </w:r>
      <w:proofErr w:type="gramEnd"/>
    </w:p>
    <w:p w:rsidR="008A6312" w:rsidRDefault="008A6312">
      <w:pPr>
        <w:tabs>
          <w:tab w:val="left" w:pos="284"/>
        </w:tabs>
        <w:spacing w:before="28" w:after="0" w:line="240" w:lineRule="auto"/>
        <w:ind w:left="284"/>
        <w:jc w:val="both"/>
        <w:rPr>
          <w:rFonts w:ascii="Times New Roman" w:eastAsia="Times New Roman" w:hAnsi="Times New Roman" w:cs="Times New Roman"/>
          <w:b/>
          <w:sz w:val="24"/>
        </w:rPr>
      </w:pPr>
    </w:p>
    <w:p w:rsidR="008A6312" w:rsidRDefault="008A6312">
      <w:pPr>
        <w:tabs>
          <w:tab w:val="left" w:pos="284"/>
          <w:tab w:val="left" w:pos="426"/>
        </w:tabs>
        <w:spacing w:before="28" w:after="0" w:line="240" w:lineRule="auto"/>
        <w:ind w:left="720"/>
        <w:jc w:val="both"/>
        <w:rPr>
          <w:rFonts w:ascii="Times New Roman" w:eastAsia="Times New Roman" w:hAnsi="Times New Roman" w:cs="Times New Roman"/>
          <w:b/>
          <w:sz w:val="24"/>
        </w:rPr>
      </w:pPr>
    </w:p>
    <w:p w:rsidR="008A6312" w:rsidRDefault="001D17ED" w:rsidP="00997B2A">
      <w:pPr>
        <w:numPr>
          <w:ilvl w:val="0"/>
          <w:numId w:val="10"/>
        </w:numPr>
        <w:tabs>
          <w:tab w:val="left" w:pos="284"/>
        </w:tabs>
        <w:spacing w:before="28" w:after="0" w:line="240" w:lineRule="auto"/>
        <w:ind w:left="284"/>
        <w:jc w:val="both"/>
        <w:rPr>
          <w:rFonts w:ascii="Times New Roman" w:eastAsia="Times New Roman" w:hAnsi="Times New Roman" w:cs="Times New Roman"/>
          <w:b/>
          <w:sz w:val="24"/>
        </w:rPr>
      </w:pPr>
      <w:r w:rsidRPr="00997B2A">
        <w:rPr>
          <w:rFonts w:ascii="Times New Roman" w:eastAsia="Times New Roman" w:hAnsi="Times New Roman" w:cs="Times New Roman"/>
          <w:b/>
          <w:sz w:val="24"/>
        </w:rPr>
        <w:t>Komisyonlara havale edilip sonuçlanmayan önergeler.</w:t>
      </w:r>
    </w:p>
    <w:p w:rsidR="00997B2A" w:rsidRPr="00997B2A" w:rsidRDefault="00997B2A" w:rsidP="00997B2A">
      <w:pPr>
        <w:tabs>
          <w:tab w:val="left" w:pos="284"/>
        </w:tabs>
        <w:spacing w:before="28" w:after="0" w:line="240" w:lineRule="auto"/>
        <w:ind w:left="284"/>
        <w:jc w:val="both"/>
        <w:rPr>
          <w:rFonts w:ascii="Times New Roman" w:eastAsia="Times New Roman" w:hAnsi="Times New Roman" w:cs="Times New Roman"/>
          <w:b/>
          <w:sz w:val="24"/>
        </w:rPr>
      </w:pPr>
    </w:p>
    <w:p w:rsidR="00997B2A" w:rsidRPr="00997B2A" w:rsidRDefault="001D17ED" w:rsidP="00997B2A">
      <w:pPr>
        <w:pStyle w:val="ListeParagraf"/>
        <w:numPr>
          <w:ilvl w:val="0"/>
          <w:numId w:val="15"/>
        </w:numPr>
        <w:tabs>
          <w:tab w:val="left" w:pos="284"/>
        </w:tabs>
        <w:spacing w:before="28" w:after="0" w:line="240" w:lineRule="auto"/>
        <w:jc w:val="both"/>
        <w:rPr>
          <w:rFonts w:ascii="Times New Roman" w:eastAsia="Times New Roman" w:hAnsi="Times New Roman" w:cs="Times New Roman"/>
          <w:b/>
          <w:sz w:val="24"/>
        </w:rPr>
      </w:pPr>
      <w:r w:rsidRPr="00997B2A">
        <w:rPr>
          <w:rFonts w:ascii="Times New Roman" w:eastAsia="Times New Roman" w:hAnsi="Times New Roman" w:cs="Times New Roman"/>
          <w:b/>
          <w:sz w:val="24"/>
        </w:rPr>
        <w:t xml:space="preserve">(10/2019) – </w:t>
      </w:r>
      <w:r w:rsidRPr="00997B2A">
        <w:rPr>
          <w:rFonts w:ascii="Times New Roman" w:eastAsia="Times New Roman" w:hAnsi="Times New Roman" w:cs="Times New Roman"/>
          <w:color w:val="000000"/>
          <w:sz w:val="24"/>
        </w:rPr>
        <w:t xml:space="preserve">İlçemizde çocuklarımızın, gençlerimizin ve ailelerin uyuşturucu kullanımının zararları konusunda bilinçlendirilmeleri, ailelerin uyuşturucu kullanan çocuklarda görülen belirtiler konusunda bilgilendirilmeleri amacı ile ilgili kurumlar ve sivil toplum örgütleri ile ortak çalışmalara ve etkinlikler yapılması </w:t>
      </w:r>
      <w:proofErr w:type="spellStart"/>
      <w:r w:rsidRPr="00997B2A">
        <w:rPr>
          <w:rFonts w:ascii="Times New Roman" w:eastAsia="Times New Roman" w:hAnsi="Times New Roman" w:cs="Times New Roman"/>
          <w:color w:val="000000"/>
          <w:sz w:val="24"/>
        </w:rPr>
        <w:t>hk</w:t>
      </w:r>
      <w:proofErr w:type="spellEnd"/>
      <w:r w:rsidRPr="00997B2A">
        <w:rPr>
          <w:rFonts w:ascii="Times New Roman" w:eastAsia="Times New Roman" w:hAnsi="Times New Roman" w:cs="Times New Roman"/>
          <w:color w:val="000000"/>
          <w:sz w:val="24"/>
        </w:rPr>
        <w:t>. (</w:t>
      </w:r>
      <w:r w:rsidRPr="00997B2A">
        <w:rPr>
          <w:rFonts w:ascii="Times New Roman" w:eastAsia="Times New Roman" w:hAnsi="Times New Roman" w:cs="Times New Roman"/>
          <w:sz w:val="24"/>
        </w:rPr>
        <w:t>Sağlık- Hukuk- Burs ve Eğitim Komisyonu</w:t>
      </w:r>
      <w:r w:rsidRPr="00997B2A">
        <w:rPr>
          <w:rFonts w:ascii="Times New Roman" w:eastAsia="Times New Roman" w:hAnsi="Times New Roman" w:cs="Times New Roman"/>
          <w:color w:val="000000"/>
          <w:sz w:val="24"/>
        </w:rPr>
        <w:t>)</w:t>
      </w:r>
    </w:p>
    <w:p w:rsidR="008A6312" w:rsidRPr="00997B2A" w:rsidRDefault="001D17ED" w:rsidP="00997B2A">
      <w:pPr>
        <w:pStyle w:val="ListeParagraf"/>
        <w:numPr>
          <w:ilvl w:val="0"/>
          <w:numId w:val="15"/>
        </w:numPr>
        <w:tabs>
          <w:tab w:val="left" w:pos="284"/>
        </w:tabs>
        <w:spacing w:before="28" w:after="0" w:line="240" w:lineRule="auto"/>
        <w:jc w:val="both"/>
        <w:rPr>
          <w:rFonts w:ascii="Times New Roman" w:eastAsia="Times New Roman" w:hAnsi="Times New Roman" w:cs="Times New Roman"/>
          <w:b/>
          <w:sz w:val="24"/>
        </w:rPr>
      </w:pPr>
      <w:r w:rsidRPr="00997B2A">
        <w:rPr>
          <w:rFonts w:ascii="Times New Roman" w:eastAsia="Times New Roman" w:hAnsi="Times New Roman" w:cs="Times New Roman"/>
          <w:b/>
          <w:sz w:val="24"/>
        </w:rPr>
        <w:t xml:space="preserve">(50/2019) – </w:t>
      </w:r>
      <w:r w:rsidRPr="00997B2A">
        <w:rPr>
          <w:rFonts w:ascii="Times New Roman" w:eastAsia="Times New Roman" w:hAnsi="Times New Roman" w:cs="Times New Roman"/>
          <w:sz w:val="24"/>
        </w:rPr>
        <w:t xml:space="preserve">Karabağlar bölgesinde kendisine iş </w:t>
      </w:r>
      <w:proofErr w:type="gramStart"/>
      <w:r w:rsidRPr="00997B2A">
        <w:rPr>
          <w:rFonts w:ascii="Times New Roman" w:eastAsia="Times New Roman" w:hAnsi="Times New Roman" w:cs="Times New Roman"/>
          <w:sz w:val="24"/>
        </w:rPr>
        <w:t>imkanı</w:t>
      </w:r>
      <w:proofErr w:type="gramEnd"/>
      <w:r w:rsidRPr="00997B2A">
        <w:rPr>
          <w:rFonts w:ascii="Times New Roman" w:eastAsia="Times New Roman" w:hAnsi="Times New Roman" w:cs="Times New Roman"/>
          <w:sz w:val="24"/>
        </w:rPr>
        <w:t xml:space="preserve"> yaratmak isteyen kişiler için onları yönlendirecek belediye bünyesinde iş istihdam masası açılarak Karabağların mobilya kenti olarak adlandırılması nedeniyle mobilya ile ilgili semt merkezlerinde kursların açılması ile mobilyacılara sertifikalı mobilyacı personeli istihdamı sağlanması </w:t>
      </w:r>
      <w:proofErr w:type="spellStart"/>
      <w:r w:rsidRPr="00997B2A">
        <w:rPr>
          <w:rFonts w:ascii="Times New Roman" w:eastAsia="Times New Roman" w:hAnsi="Times New Roman" w:cs="Times New Roman"/>
          <w:sz w:val="24"/>
        </w:rPr>
        <w:t>hk</w:t>
      </w:r>
      <w:proofErr w:type="spellEnd"/>
      <w:r w:rsidRPr="00997B2A">
        <w:rPr>
          <w:rFonts w:ascii="Times New Roman" w:eastAsia="Times New Roman" w:hAnsi="Times New Roman" w:cs="Times New Roman"/>
          <w:sz w:val="24"/>
        </w:rPr>
        <w:t>. (Esnaf Komisyonu)</w:t>
      </w:r>
    </w:p>
    <w:p w:rsidR="008A6312" w:rsidRDefault="001D17ED" w:rsidP="00997B2A">
      <w:pPr>
        <w:numPr>
          <w:ilvl w:val="0"/>
          <w:numId w:val="15"/>
        </w:numPr>
        <w:tabs>
          <w:tab w:val="left" w:pos="284"/>
        </w:tabs>
        <w:spacing w:before="28" w:after="0" w:line="240" w:lineRule="auto"/>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(57/2019)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İlçemizde yaşayan engelli engelsiz çocuklara yeteneklerine uygun müzik/ritim eğitimin verilip belediyemizce kalıcı bir çocuk orkestrası oluşturulması </w:t>
      </w:r>
      <w:proofErr w:type="spellStart"/>
      <w:r>
        <w:rPr>
          <w:rFonts w:ascii="Times New Roman" w:eastAsia="Times New Roman" w:hAnsi="Times New Roman" w:cs="Times New Roman"/>
          <w:sz w:val="24"/>
        </w:rPr>
        <w:t>hk</w:t>
      </w:r>
      <w:proofErr w:type="spellEnd"/>
      <w:r>
        <w:rPr>
          <w:rFonts w:ascii="Times New Roman" w:eastAsia="Times New Roman" w:hAnsi="Times New Roman" w:cs="Times New Roman"/>
          <w:sz w:val="24"/>
        </w:rPr>
        <w:t>. (</w:t>
      </w:r>
      <w:r>
        <w:rPr>
          <w:rFonts w:ascii="Times New Roman" w:eastAsia="Times New Roman" w:hAnsi="Times New Roman" w:cs="Times New Roman"/>
          <w:color w:val="000000"/>
          <w:sz w:val="24"/>
        </w:rPr>
        <w:t xml:space="preserve">Engelliler - </w:t>
      </w:r>
      <w:r>
        <w:rPr>
          <w:rFonts w:ascii="Times New Roman" w:eastAsia="Times New Roman" w:hAnsi="Times New Roman" w:cs="Times New Roman"/>
          <w:sz w:val="24"/>
        </w:rPr>
        <w:t xml:space="preserve"> Kültür ve Turizm – Burs ve Eğitim Komisyonu)</w:t>
      </w:r>
    </w:p>
    <w:p w:rsidR="008A6312" w:rsidRDefault="001D17ED" w:rsidP="00997B2A">
      <w:pPr>
        <w:numPr>
          <w:ilvl w:val="0"/>
          <w:numId w:val="15"/>
        </w:numPr>
        <w:tabs>
          <w:tab w:val="left" w:pos="284"/>
        </w:tabs>
        <w:spacing w:before="28"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(98/2019) – </w:t>
      </w:r>
      <w:r>
        <w:rPr>
          <w:rFonts w:ascii="Times New Roman" w:eastAsia="Times New Roman" w:hAnsi="Times New Roman" w:cs="Times New Roman"/>
          <w:sz w:val="24"/>
        </w:rPr>
        <w:t>Çevre ve Şehircilik Bakanlığının belirlediği ve 12</w:t>
      </w:r>
      <w:r w:rsidR="00F432C2">
        <w:rPr>
          <w:rFonts w:ascii="Times New Roman" w:eastAsia="Times New Roman" w:hAnsi="Times New Roman" w:cs="Times New Roman"/>
          <w:sz w:val="24"/>
        </w:rPr>
        <w:t>.</w:t>
      </w:r>
      <w:r>
        <w:rPr>
          <w:rFonts w:ascii="Times New Roman" w:eastAsia="Times New Roman" w:hAnsi="Times New Roman" w:cs="Times New Roman"/>
          <w:sz w:val="24"/>
        </w:rPr>
        <w:t>09</w:t>
      </w:r>
      <w:r w:rsidR="00F432C2">
        <w:rPr>
          <w:rFonts w:ascii="Times New Roman" w:eastAsia="Times New Roman" w:hAnsi="Times New Roman" w:cs="Times New Roman"/>
          <w:sz w:val="24"/>
        </w:rPr>
        <w:t>.</w:t>
      </w:r>
      <w:r>
        <w:rPr>
          <w:rFonts w:ascii="Times New Roman" w:eastAsia="Times New Roman" w:hAnsi="Times New Roman" w:cs="Times New Roman"/>
          <w:sz w:val="24"/>
        </w:rPr>
        <w:t xml:space="preserve">2019 tarihinde Bakanlığın resmi web sitesinde yayınladığı şekliyle basına yansıyan 8 maddelik Kentsel Dönüşüm Eylem Planının, Karabağlar ilçemiz özelindeki yansımalarının Bakanlığımızın bu çerçevede izleyeceği 8 maddelik yol haritasının etkilerinin değerlendirilmesi kapsamında Meclisimizin araştırma yapması </w:t>
      </w:r>
      <w:proofErr w:type="spellStart"/>
      <w:r>
        <w:rPr>
          <w:rFonts w:ascii="Times New Roman" w:eastAsia="Times New Roman" w:hAnsi="Times New Roman" w:cs="Times New Roman"/>
          <w:sz w:val="24"/>
        </w:rPr>
        <w:t>hk</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Kentsel Dönüşüm Komisyonu)</w:t>
      </w:r>
    </w:p>
    <w:p w:rsidR="008A6312" w:rsidRDefault="001D17ED" w:rsidP="00997B2A">
      <w:pPr>
        <w:numPr>
          <w:ilvl w:val="0"/>
          <w:numId w:val="15"/>
        </w:numPr>
        <w:tabs>
          <w:tab w:val="left" w:pos="284"/>
        </w:tabs>
        <w:spacing w:before="28"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(108/2019) – </w:t>
      </w:r>
      <w:r>
        <w:rPr>
          <w:rFonts w:ascii="Times New Roman" w:eastAsia="Times New Roman" w:hAnsi="Times New Roman" w:cs="Times New Roman"/>
          <w:sz w:val="24"/>
        </w:rPr>
        <w:t xml:space="preserve">Karabağlar ilçe sınırları içerisinde yaşayan engelli bireylerin okçuluk-atıcılık dalında eğitim olanaklarının araştırılması ve sağlanması için Meclis Heyetince bir karar alınması </w:t>
      </w:r>
      <w:proofErr w:type="spellStart"/>
      <w:r>
        <w:rPr>
          <w:rFonts w:ascii="Times New Roman" w:eastAsia="Times New Roman" w:hAnsi="Times New Roman" w:cs="Times New Roman"/>
          <w:sz w:val="24"/>
        </w:rPr>
        <w:t>hk</w:t>
      </w:r>
      <w:proofErr w:type="spellEnd"/>
      <w:r>
        <w:rPr>
          <w:rFonts w:ascii="Times New Roman" w:eastAsia="Times New Roman" w:hAnsi="Times New Roman" w:cs="Times New Roman"/>
          <w:sz w:val="24"/>
        </w:rPr>
        <w:t>. (Spor Genç ve Çocuk–Engelliler Komisyonu)</w:t>
      </w:r>
    </w:p>
    <w:p w:rsidR="008A6312" w:rsidRDefault="001D17ED" w:rsidP="00997B2A">
      <w:pPr>
        <w:numPr>
          <w:ilvl w:val="0"/>
          <w:numId w:val="15"/>
        </w:numPr>
        <w:tabs>
          <w:tab w:val="left" w:pos="284"/>
        </w:tabs>
        <w:spacing w:before="28"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(109/2019</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Karabağlar ilçe sınırları içerisindeki esnaf ve sanatkarların hem Belediyemiz ile hem de kendi aralarında iletişim ve sosyalliklerini arttırmak adına turnuva düzenlenmesi ve gerekli adımların araştırılması için Meclis Heyetince bir karar alınması </w:t>
      </w:r>
      <w:proofErr w:type="spellStart"/>
      <w:r>
        <w:rPr>
          <w:rFonts w:ascii="Times New Roman" w:eastAsia="Times New Roman" w:hAnsi="Times New Roman" w:cs="Times New Roman"/>
          <w:sz w:val="24"/>
        </w:rPr>
        <w:t>hk</w:t>
      </w:r>
      <w:proofErr w:type="spellEnd"/>
      <w:r>
        <w:rPr>
          <w:rFonts w:ascii="Times New Roman" w:eastAsia="Times New Roman" w:hAnsi="Times New Roman" w:cs="Times New Roman"/>
          <w:sz w:val="24"/>
        </w:rPr>
        <w:t>. (Spor Genç ve Çocuk–Esnaf Komisyonu)</w:t>
      </w:r>
    </w:p>
    <w:p w:rsidR="008A6312" w:rsidRDefault="001D17ED" w:rsidP="00997B2A">
      <w:pPr>
        <w:numPr>
          <w:ilvl w:val="0"/>
          <w:numId w:val="15"/>
        </w:numPr>
        <w:tabs>
          <w:tab w:val="left" w:pos="284"/>
        </w:tabs>
        <w:spacing w:before="28"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(110/2019) – </w:t>
      </w:r>
      <w:r>
        <w:rPr>
          <w:rFonts w:ascii="Times New Roman" w:eastAsia="Times New Roman" w:hAnsi="Times New Roman" w:cs="Times New Roman"/>
          <w:sz w:val="24"/>
        </w:rPr>
        <w:t xml:space="preserve">Çocukların yeteneklerine ve gelişimlerine göre doğru spor dalına yönlendirilmesine dayalı gerekli araştırmaların yapılması için Meclis Heyetince bir karar alınması </w:t>
      </w:r>
      <w:proofErr w:type="spellStart"/>
      <w:r>
        <w:rPr>
          <w:rFonts w:ascii="Times New Roman" w:eastAsia="Times New Roman" w:hAnsi="Times New Roman" w:cs="Times New Roman"/>
          <w:sz w:val="24"/>
        </w:rPr>
        <w:t>hk</w:t>
      </w:r>
      <w:proofErr w:type="spellEnd"/>
      <w:r>
        <w:rPr>
          <w:rFonts w:ascii="Times New Roman" w:eastAsia="Times New Roman" w:hAnsi="Times New Roman" w:cs="Times New Roman"/>
          <w:sz w:val="24"/>
        </w:rPr>
        <w:t>. (Spor Genç ve Çocuk–Kadın Erkek Eşitliği)</w:t>
      </w:r>
    </w:p>
    <w:p w:rsidR="008A6312" w:rsidRDefault="001D17ED" w:rsidP="00997B2A">
      <w:pPr>
        <w:numPr>
          <w:ilvl w:val="0"/>
          <w:numId w:val="15"/>
        </w:numPr>
        <w:tabs>
          <w:tab w:val="left" w:pos="284"/>
        </w:tabs>
        <w:spacing w:before="28"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(11/2020) – </w:t>
      </w:r>
      <w:r>
        <w:rPr>
          <w:rFonts w:ascii="Times New Roman" w:eastAsia="Times New Roman" w:hAnsi="Times New Roman" w:cs="Times New Roman"/>
          <w:sz w:val="24"/>
        </w:rPr>
        <w:t xml:space="preserve">Karabağlar Belediyesi tarafından yurt içi ve yurt dışı hibe destek projelerine başvuruda bulunulabilmesi için danışmanlık hizmeti sunan firma ve kişilerle temas kurulması ve danışmanlık hizmetinin alınması durumunda hizmeti veren kişilerin ücretlerinin hibe proje bütçesinden karşılanması için gerekli çalışmaların yapılması </w:t>
      </w:r>
      <w:proofErr w:type="spellStart"/>
      <w:r>
        <w:rPr>
          <w:rFonts w:ascii="Times New Roman" w:eastAsia="Times New Roman" w:hAnsi="Times New Roman" w:cs="Times New Roman"/>
          <w:sz w:val="24"/>
        </w:rPr>
        <w:t>hk</w:t>
      </w:r>
      <w:proofErr w:type="spellEnd"/>
      <w:r>
        <w:rPr>
          <w:rFonts w:ascii="Times New Roman" w:eastAsia="Times New Roman" w:hAnsi="Times New Roman" w:cs="Times New Roman"/>
          <w:sz w:val="24"/>
        </w:rPr>
        <w:t>. (Avrupa Birliği ve Dış İlişkiler Komisyonu)</w:t>
      </w:r>
    </w:p>
    <w:p w:rsidR="008A6312" w:rsidRPr="000D3ECF" w:rsidRDefault="001D17ED" w:rsidP="000D3ECF">
      <w:pPr>
        <w:numPr>
          <w:ilvl w:val="0"/>
          <w:numId w:val="15"/>
        </w:numPr>
        <w:tabs>
          <w:tab w:val="left" w:pos="284"/>
        </w:tabs>
        <w:spacing w:before="28" w:after="0" w:line="240" w:lineRule="auto"/>
        <w:jc w:val="both"/>
        <w:rPr>
          <w:rFonts w:ascii="Times New Roman" w:eastAsia="Times New Roman" w:hAnsi="Times New Roman" w:cs="Times New Roman"/>
          <w:b/>
          <w:sz w:val="24"/>
        </w:rPr>
      </w:pPr>
      <w:r w:rsidRPr="000D3ECF">
        <w:rPr>
          <w:rFonts w:ascii="Times New Roman" w:eastAsia="Times New Roman" w:hAnsi="Times New Roman" w:cs="Times New Roman"/>
          <w:b/>
          <w:sz w:val="24"/>
        </w:rPr>
        <w:t xml:space="preserve">(12/2020) – </w:t>
      </w:r>
      <w:r w:rsidRPr="000D3ECF">
        <w:rPr>
          <w:rFonts w:ascii="Times New Roman" w:eastAsia="Times New Roman" w:hAnsi="Times New Roman" w:cs="Times New Roman"/>
          <w:sz w:val="24"/>
        </w:rPr>
        <w:t xml:space="preserve">Yurt içi ve Yurt dışı Avrupa Birliği ve Dünya hibe fonlarından yararlanmış ilçe ve il belediyelerini tespit edip onlarla temas kurup yerinde bilgi alış verişinde bulunmak üzere gerekli çalışmaların yapılması </w:t>
      </w:r>
      <w:proofErr w:type="spellStart"/>
      <w:r w:rsidRPr="000D3ECF">
        <w:rPr>
          <w:rFonts w:ascii="Times New Roman" w:eastAsia="Times New Roman" w:hAnsi="Times New Roman" w:cs="Times New Roman"/>
          <w:sz w:val="24"/>
        </w:rPr>
        <w:t>hk</w:t>
      </w:r>
      <w:proofErr w:type="spellEnd"/>
      <w:r w:rsidRPr="000D3ECF">
        <w:rPr>
          <w:rFonts w:ascii="Times New Roman" w:eastAsia="Times New Roman" w:hAnsi="Times New Roman" w:cs="Times New Roman"/>
          <w:sz w:val="24"/>
        </w:rPr>
        <w:t>. (Avrupa Birliği ve Dış İlişkiler Komisyonu)</w:t>
      </w:r>
    </w:p>
    <w:p w:rsidR="008A6312" w:rsidRDefault="00D65E51" w:rsidP="00997B2A">
      <w:pPr>
        <w:numPr>
          <w:ilvl w:val="0"/>
          <w:numId w:val="15"/>
        </w:numPr>
        <w:tabs>
          <w:tab w:val="left" w:pos="284"/>
        </w:tabs>
        <w:spacing w:before="28" w:after="0" w:line="240" w:lineRule="auto"/>
        <w:jc w:val="both"/>
        <w:rPr>
          <w:rFonts w:ascii="Times New Roman" w:eastAsia="Times New Roman" w:hAnsi="Times New Roman" w:cs="Times New Roman"/>
          <w:b/>
          <w:color w:val="FF0000"/>
          <w:sz w:val="24"/>
        </w:rPr>
      </w:pPr>
      <w:r>
        <w:rPr>
          <w:rFonts w:ascii="Times New Roman" w:eastAsia="Times New Roman" w:hAnsi="Times New Roman" w:cs="Times New Roman"/>
          <w:b/>
          <w:sz w:val="24"/>
        </w:rPr>
        <w:t xml:space="preserve"> </w:t>
      </w:r>
      <w:r w:rsidR="001D17ED">
        <w:rPr>
          <w:rFonts w:ascii="Times New Roman" w:eastAsia="Times New Roman" w:hAnsi="Times New Roman" w:cs="Times New Roman"/>
          <w:b/>
          <w:sz w:val="24"/>
        </w:rPr>
        <w:t xml:space="preserve">(61/2020)- </w:t>
      </w:r>
      <w:r w:rsidR="001D17ED">
        <w:rPr>
          <w:rFonts w:ascii="Times New Roman" w:eastAsia="Times New Roman" w:hAnsi="Times New Roman" w:cs="Times New Roman"/>
          <w:sz w:val="24"/>
        </w:rPr>
        <w:t xml:space="preserve">Çok değerli sanatçılarımız olan Sayın Kemal SUNAL ve Sayın Tarık </w:t>
      </w:r>
      <w:proofErr w:type="spellStart"/>
      <w:r w:rsidR="001D17ED">
        <w:rPr>
          <w:rFonts w:ascii="Times New Roman" w:eastAsia="Times New Roman" w:hAnsi="Times New Roman" w:cs="Times New Roman"/>
          <w:sz w:val="24"/>
        </w:rPr>
        <w:t>AKAN’ın</w:t>
      </w:r>
      <w:proofErr w:type="spellEnd"/>
      <w:r w:rsidR="001D17ED">
        <w:rPr>
          <w:rFonts w:ascii="Times New Roman" w:eastAsia="Times New Roman" w:hAnsi="Times New Roman" w:cs="Times New Roman"/>
          <w:sz w:val="24"/>
        </w:rPr>
        <w:t xml:space="preserve"> isimlerinin önümüzdeki süreçte belediyemizin gerçekleştireceği kültür merkezlerine verilmesi </w:t>
      </w:r>
      <w:proofErr w:type="spellStart"/>
      <w:r w:rsidR="001D17ED">
        <w:rPr>
          <w:rFonts w:ascii="Times New Roman" w:eastAsia="Times New Roman" w:hAnsi="Times New Roman" w:cs="Times New Roman"/>
          <w:sz w:val="24"/>
        </w:rPr>
        <w:t>hk</w:t>
      </w:r>
      <w:proofErr w:type="spellEnd"/>
      <w:r w:rsidR="001D17ED">
        <w:rPr>
          <w:rFonts w:ascii="Times New Roman" w:eastAsia="Times New Roman" w:hAnsi="Times New Roman" w:cs="Times New Roman"/>
          <w:sz w:val="24"/>
        </w:rPr>
        <w:t>. (Kültür ve Turizm - Hukuk Komisyonu)</w:t>
      </w:r>
    </w:p>
    <w:p w:rsidR="008A6312" w:rsidRDefault="008A6312">
      <w:pPr>
        <w:tabs>
          <w:tab w:val="left" w:pos="284"/>
        </w:tabs>
        <w:spacing w:before="28" w:after="0" w:line="240" w:lineRule="auto"/>
        <w:ind w:left="709"/>
        <w:jc w:val="both"/>
        <w:rPr>
          <w:rFonts w:ascii="Times New Roman" w:eastAsia="Times New Roman" w:hAnsi="Times New Roman" w:cs="Times New Roman"/>
          <w:b/>
          <w:sz w:val="24"/>
        </w:rPr>
      </w:pPr>
    </w:p>
    <w:p w:rsidR="008A6312" w:rsidRDefault="008A6312">
      <w:pPr>
        <w:tabs>
          <w:tab w:val="left" w:pos="567"/>
        </w:tabs>
        <w:spacing w:before="28" w:after="0" w:line="240" w:lineRule="auto"/>
        <w:ind w:left="567"/>
        <w:jc w:val="both"/>
        <w:rPr>
          <w:rFonts w:ascii="Times New Roman" w:eastAsia="Times New Roman" w:hAnsi="Times New Roman" w:cs="Times New Roman"/>
          <w:sz w:val="24"/>
        </w:rPr>
      </w:pPr>
    </w:p>
    <w:p w:rsidR="008A6312" w:rsidRDefault="008A6312">
      <w:pPr>
        <w:tabs>
          <w:tab w:val="left" w:pos="284"/>
        </w:tabs>
        <w:spacing w:before="28" w:after="0" w:line="240" w:lineRule="auto"/>
        <w:ind w:left="284"/>
        <w:jc w:val="both"/>
        <w:rPr>
          <w:rFonts w:ascii="Times New Roman" w:eastAsia="Times New Roman" w:hAnsi="Times New Roman" w:cs="Times New Roman"/>
          <w:b/>
          <w:sz w:val="24"/>
        </w:rPr>
      </w:pPr>
    </w:p>
    <w:p w:rsidR="008A6312" w:rsidRPr="00997B2A" w:rsidRDefault="001D17ED" w:rsidP="00997B2A">
      <w:pPr>
        <w:pStyle w:val="ListeParagraf"/>
        <w:numPr>
          <w:ilvl w:val="0"/>
          <w:numId w:val="10"/>
        </w:numPr>
        <w:tabs>
          <w:tab w:val="left" w:pos="284"/>
        </w:tabs>
        <w:suppressAutoHyphens/>
        <w:spacing w:after="0" w:line="240" w:lineRule="auto"/>
        <w:jc w:val="both"/>
        <w:rPr>
          <w:rFonts w:ascii="Times New Roman" w:eastAsia="Times New Roman" w:hAnsi="Times New Roman" w:cs="Times New Roman"/>
          <w:b/>
          <w:sz w:val="24"/>
        </w:rPr>
      </w:pPr>
      <w:r w:rsidRPr="00997B2A">
        <w:rPr>
          <w:rFonts w:ascii="Times New Roman" w:eastAsia="Times New Roman" w:hAnsi="Times New Roman" w:cs="Times New Roman"/>
          <w:b/>
          <w:sz w:val="24"/>
        </w:rPr>
        <w:t>Dilek ve temenniler.</w:t>
      </w:r>
    </w:p>
    <w:p w:rsidR="008A6312" w:rsidRDefault="001D17ED" w:rsidP="00997B2A">
      <w:pPr>
        <w:numPr>
          <w:ilvl w:val="0"/>
          <w:numId w:val="10"/>
        </w:numPr>
        <w:tabs>
          <w:tab w:val="left" w:pos="284"/>
        </w:tabs>
        <w:suppressAutoHyphen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Toplantıya katılamayan üyelerin mazeretlerinin görüşülmesi.</w:t>
      </w:r>
      <w:proofErr w:type="gramEnd"/>
    </w:p>
    <w:p w:rsidR="008A6312" w:rsidRDefault="001D17ED" w:rsidP="00997B2A">
      <w:pPr>
        <w:numPr>
          <w:ilvl w:val="0"/>
          <w:numId w:val="10"/>
        </w:numPr>
        <w:tabs>
          <w:tab w:val="left" w:pos="284"/>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Meclis toplantı gün ve saatinin tespiti.</w:t>
      </w:r>
      <w:r>
        <w:rPr>
          <w:rFonts w:ascii="Times New Roman" w:eastAsia="Times New Roman" w:hAnsi="Times New Roman" w:cs="Times New Roman"/>
          <w:sz w:val="24"/>
        </w:rPr>
        <w:t xml:space="preserve">  </w:t>
      </w:r>
    </w:p>
    <w:p w:rsidR="008A6312" w:rsidRDefault="008A6312">
      <w:pPr>
        <w:tabs>
          <w:tab w:val="left" w:pos="284"/>
        </w:tabs>
        <w:suppressAutoHyphens/>
        <w:spacing w:after="0" w:line="240" w:lineRule="auto"/>
        <w:ind w:left="360"/>
        <w:jc w:val="both"/>
        <w:rPr>
          <w:rFonts w:ascii="Times New Roman" w:eastAsia="Times New Roman" w:hAnsi="Times New Roman" w:cs="Times New Roman"/>
          <w:sz w:val="24"/>
        </w:rPr>
      </w:pPr>
    </w:p>
    <w:p w:rsidR="008A6312" w:rsidRDefault="008A6312">
      <w:pPr>
        <w:tabs>
          <w:tab w:val="left" w:pos="284"/>
        </w:tabs>
        <w:suppressAutoHyphens/>
        <w:spacing w:after="0" w:line="240" w:lineRule="auto"/>
        <w:ind w:left="360"/>
        <w:jc w:val="both"/>
        <w:rPr>
          <w:rFonts w:ascii="Times New Roman" w:eastAsia="Times New Roman" w:hAnsi="Times New Roman" w:cs="Times New Roman"/>
          <w:sz w:val="24"/>
        </w:rPr>
      </w:pPr>
    </w:p>
    <w:sectPr w:rsidR="008A6312" w:rsidSect="001001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C92" w:rsidRDefault="00675C92" w:rsidP="00F432C2">
      <w:pPr>
        <w:spacing w:after="0" w:line="240" w:lineRule="auto"/>
      </w:pPr>
      <w:r>
        <w:separator/>
      </w:r>
    </w:p>
  </w:endnote>
  <w:endnote w:type="continuationSeparator" w:id="1">
    <w:p w:rsidR="00675C92" w:rsidRDefault="00675C92" w:rsidP="00F43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938"/>
      <w:docPartObj>
        <w:docPartGallery w:val="Page Numbers (Bottom of Page)"/>
        <w:docPartUnique/>
      </w:docPartObj>
    </w:sdtPr>
    <w:sdtContent>
      <w:sdt>
        <w:sdtPr>
          <w:id w:val="861459903"/>
          <w:docPartObj>
            <w:docPartGallery w:val="Page Numbers (Top of Page)"/>
            <w:docPartUnique/>
          </w:docPartObj>
        </w:sdtPr>
        <w:sdtContent>
          <w:p w:rsidR="00675C92" w:rsidRDefault="00675C92">
            <w:pPr>
              <w:pStyle w:val="Altbilgi"/>
              <w:jc w:val="right"/>
            </w:pPr>
            <w:r>
              <w:t xml:space="preserve"> </w:t>
            </w:r>
            <w:r>
              <w:rPr>
                <w:b/>
                <w:sz w:val="24"/>
                <w:szCs w:val="24"/>
              </w:rPr>
              <w:fldChar w:fldCharType="begin"/>
            </w:r>
            <w:r>
              <w:rPr>
                <w:b/>
              </w:rPr>
              <w:instrText>PAGE</w:instrText>
            </w:r>
            <w:r>
              <w:rPr>
                <w:b/>
                <w:sz w:val="24"/>
                <w:szCs w:val="24"/>
              </w:rPr>
              <w:fldChar w:fldCharType="separate"/>
            </w:r>
            <w:r w:rsidR="007665BA">
              <w:rPr>
                <w:b/>
                <w:noProof/>
              </w:rPr>
              <w:t>4</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7665BA">
              <w:rPr>
                <w:b/>
                <w:noProof/>
              </w:rPr>
              <w:t>4</w:t>
            </w:r>
            <w:r>
              <w:rPr>
                <w:b/>
                <w:sz w:val="24"/>
                <w:szCs w:val="24"/>
              </w:rPr>
              <w:fldChar w:fldCharType="end"/>
            </w:r>
          </w:p>
        </w:sdtContent>
      </w:sdt>
    </w:sdtContent>
  </w:sdt>
  <w:p w:rsidR="00675C92" w:rsidRDefault="00675C9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C92" w:rsidRDefault="00675C92" w:rsidP="00F432C2">
      <w:pPr>
        <w:spacing w:after="0" w:line="240" w:lineRule="auto"/>
      </w:pPr>
      <w:r>
        <w:separator/>
      </w:r>
    </w:p>
  </w:footnote>
  <w:footnote w:type="continuationSeparator" w:id="1">
    <w:p w:rsidR="00675C92" w:rsidRDefault="00675C92" w:rsidP="00F432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38A4"/>
    <w:multiLevelType w:val="multilevel"/>
    <w:tmpl w:val="5DE81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E5BF6"/>
    <w:multiLevelType w:val="hybridMultilevel"/>
    <w:tmpl w:val="8BF49CF8"/>
    <w:lvl w:ilvl="0" w:tplc="CF04701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016FB1"/>
    <w:multiLevelType w:val="hybridMultilevel"/>
    <w:tmpl w:val="7D78C1AE"/>
    <w:lvl w:ilvl="0" w:tplc="C9568194">
      <w:start w:val="1"/>
      <w:numFmt w:val="decimal"/>
      <w:lvlText w:val="%1."/>
      <w:lvlJc w:val="left"/>
      <w:pPr>
        <w:ind w:left="786" w:hanging="360"/>
      </w:pPr>
      <w:rPr>
        <w:rFonts w:ascii="Times New Roman" w:eastAsia="Times New Roman" w:hAnsi="Times New Roman" w:cs="Times New Roman"/>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122F5706"/>
    <w:multiLevelType w:val="hybridMultilevel"/>
    <w:tmpl w:val="547A5CE4"/>
    <w:lvl w:ilvl="0" w:tplc="B7CED09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CD2517"/>
    <w:multiLevelType w:val="hybridMultilevel"/>
    <w:tmpl w:val="DF42A6EE"/>
    <w:lvl w:ilvl="0" w:tplc="A620B82A">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E0D212F"/>
    <w:multiLevelType w:val="multilevel"/>
    <w:tmpl w:val="5EC2B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145374"/>
    <w:multiLevelType w:val="hybridMultilevel"/>
    <w:tmpl w:val="7D78C1AE"/>
    <w:lvl w:ilvl="0" w:tplc="C9568194">
      <w:start w:val="1"/>
      <w:numFmt w:val="decimal"/>
      <w:lvlText w:val="%1."/>
      <w:lvlJc w:val="left"/>
      <w:pPr>
        <w:ind w:left="786" w:hanging="360"/>
      </w:pPr>
      <w:rPr>
        <w:rFonts w:ascii="Times New Roman" w:eastAsia="Times New Roman" w:hAnsi="Times New Roman" w:cs="Times New Roman"/>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nsid w:val="2922358B"/>
    <w:multiLevelType w:val="multilevel"/>
    <w:tmpl w:val="79AA0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846485"/>
    <w:multiLevelType w:val="multilevel"/>
    <w:tmpl w:val="50A655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EE82CDB"/>
    <w:multiLevelType w:val="hybridMultilevel"/>
    <w:tmpl w:val="18EEB0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5E406F3"/>
    <w:multiLevelType w:val="multilevel"/>
    <w:tmpl w:val="6EA4F6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550DB0"/>
    <w:multiLevelType w:val="hybridMultilevel"/>
    <w:tmpl w:val="4DB0B6D0"/>
    <w:lvl w:ilvl="0" w:tplc="A3EE70BC">
      <w:start w:val="1"/>
      <w:numFmt w:val="decimal"/>
      <w:lvlText w:val="%1."/>
      <w:lvlJc w:val="left"/>
      <w:pPr>
        <w:ind w:left="1080" w:hanging="360"/>
      </w:pPr>
      <w:rPr>
        <w:rFonts w:hint="default"/>
        <w:b/>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BF34A9C"/>
    <w:multiLevelType w:val="hybridMultilevel"/>
    <w:tmpl w:val="547A5CE4"/>
    <w:lvl w:ilvl="0" w:tplc="B7CED09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9A35DB5"/>
    <w:multiLevelType w:val="hybridMultilevel"/>
    <w:tmpl w:val="F32A5154"/>
    <w:lvl w:ilvl="0" w:tplc="7DD83B2E">
      <w:start w:val="1"/>
      <w:numFmt w:val="decimal"/>
      <w:lvlText w:val="%1."/>
      <w:lvlJc w:val="left"/>
      <w:pPr>
        <w:ind w:left="786" w:hanging="360"/>
      </w:pPr>
      <w:rPr>
        <w:rFonts w:ascii="Times New Roman" w:eastAsia="Times New Roman" w:hAnsi="Times New Roman" w:cs="Times New Roman"/>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nsid w:val="71004C44"/>
    <w:multiLevelType w:val="multilevel"/>
    <w:tmpl w:val="43F0C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AA029E"/>
    <w:multiLevelType w:val="hybridMultilevel"/>
    <w:tmpl w:val="F32A5154"/>
    <w:lvl w:ilvl="0" w:tplc="7DD83B2E">
      <w:start w:val="1"/>
      <w:numFmt w:val="decimal"/>
      <w:lvlText w:val="%1."/>
      <w:lvlJc w:val="left"/>
      <w:pPr>
        <w:ind w:left="786" w:hanging="360"/>
      </w:pPr>
      <w:rPr>
        <w:rFonts w:ascii="Times New Roman" w:eastAsia="Times New Roman" w:hAnsi="Times New Roman" w:cs="Times New Roman"/>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0"/>
  </w:num>
  <w:num w:numId="2">
    <w:abstractNumId w:val="14"/>
  </w:num>
  <w:num w:numId="3">
    <w:abstractNumId w:val="0"/>
  </w:num>
  <w:num w:numId="4">
    <w:abstractNumId w:val="5"/>
  </w:num>
  <w:num w:numId="5">
    <w:abstractNumId w:val="7"/>
  </w:num>
  <w:num w:numId="6">
    <w:abstractNumId w:val="3"/>
  </w:num>
  <w:num w:numId="7">
    <w:abstractNumId w:val="12"/>
  </w:num>
  <w:num w:numId="8">
    <w:abstractNumId w:val="9"/>
  </w:num>
  <w:num w:numId="9">
    <w:abstractNumId w:val="13"/>
  </w:num>
  <w:num w:numId="10">
    <w:abstractNumId w:val="8"/>
  </w:num>
  <w:num w:numId="11">
    <w:abstractNumId w:val="1"/>
  </w:num>
  <w:num w:numId="12">
    <w:abstractNumId w:val="15"/>
  </w:num>
  <w:num w:numId="13">
    <w:abstractNumId w:val="6"/>
  </w:num>
  <w:num w:numId="14">
    <w:abstractNumId w:val="11"/>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8A6312"/>
    <w:rsid w:val="000D3ECF"/>
    <w:rsid w:val="001001D8"/>
    <w:rsid w:val="001D17ED"/>
    <w:rsid w:val="001E13FA"/>
    <w:rsid w:val="00274601"/>
    <w:rsid w:val="002F342E"/>
    <w:rsid w:val="00356CAF"/>
    <w:rsid w:val="003948D4"/>
    <w:rsid w:val="00472B0E"/>
    <w:rsid w:val="004E0AD1"/>
    <w:rsid w:val="005479FE"/>
    <w:rsid w:val="005C45D9"/>
    <w:rsid w:val="006168F3"/>
    <w:rsid w:val="00665DE5"/>
    <w:rsid w:val="00675C92"/>
    <w:rsid w:val="006869E7"/>
    <w:rsid w:val="00697C70"/>
    <w:rsid w:val="007665BA"/>
    <w:rsid w:val="007D5F34"/>
    <w:rsid w:val="00801202"/>
    <w:rsid w:val="00872A9F"/>
    <w:rsid w:val="008A6312"/>
    <w:rsid w:val="00997B2A"/>
    <w:rsid w:val="009A7045"/>
    <w:rsid w:val="00A047B9"/>
    <w:rsid w:val="00B14866"/>
    <w:rsid w:val="00BE0246"/>
    <w:rsid w:val="00C033CE"/>
    <w:rsid w:val="00D65E51"/>
    <w:rsid w:val="00DA585B"/>
    <w:rsid w:val="00DE7958"/>
    <w:rsid w:val="00E35C0E"/>
    <w:rsid w:val="00E47196"/>
    <w:rsid w:val="00E47D9B"/>
    <w:rsid w:val="00F05FF4"/>
    <w:rsid w:val="00F144AA"/>
    <w:rsid w:val="00F432C2"/>
    <w:rsid w:val="00F71F3F"/>
    <w:rsid w:val="00FA50C3"/>
    <w:rsid w:val="00FC63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D8"/>
  </w:style>
  <w:style w:type="paragraph" w:styleId="Balk1">
    <w:name w:val="heading 1"/>
    <w:basedOn w:val="Normal"/>
    <w:next w:val="Normal"/>
    <w:link w:val="Balk1Char"/>
    <w:qFormat/>
    <w:rsid w:val="00675C92"/>
    <w:pPr>
      <w:keepNext/>
      <w:suppressAutoHyphens/>
      <w:spacing w:before="240" w:after="60" w:line="240" w:lineRule="auto"/>
      <w:outlineLvl w:val="0"/>
    </w:pPr>
    <w:rPr>
      <w:rFonts w:ascii="Cambria" w:eastAsia="Times New Roman" w:hAnsi="Cambria" w:cs="Times New Roman"/>
      <w:b/>
      <w:bCs/>
      <w:kern w:val="1"/>
      <w:sz w:val="32"/>
      <w:szCs w:val="32"/>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17ED"/>
    <w:pPr>
      <w:ind w:left="720"/>
      <w:contextualSpacing/>
    </w:pPr>
  </w:style>
  <w:style w:type="paragraph" w:styleId="stbilgi">
    <w:name w:val="header"/>
    <w:basedOn w:val="Normal"/>
    <w:link w:val="stbilgiChar"/>
    <w:uiPriority w:val="99"/>
    <w:semiHidden/>
    <w:unhideWhenUsed/>
    <w:rsid w:val="00F432C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432C2"/>
  </w:style>
  <w:style w:type="paragraph" w:styleId="Altbilgi">
    <w:name w:val="footer"/>
    <w:basedOn w:val="Normal"/>
    <w:link w:val="AltbilgiChar"/>
    <w:uiPriority w:val="99"/>
    <w:unhideWhenUsed/>
    <w:rsid w:val="00F432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32C2"/>
  </w:style>
  <w:style w:type="character" w:customStyle="1" w:styleId="Balk1Char">
    <w:name w:val="Başlık 1 Char"/>
    <w:basedOn w:val="VarsaylanParagrafYazTipi"/>
    <w:link w:val="Balk1"/>
    <w:rsid w:val="00675C92"/>
    <w:rPr>
      <w:rFonts w:ascii="Cambria" w:eastAsia="Times New Roman" w:hAnsi="Cambria" w:cs="Times New Roman"/>
      <w:b/>
      <w:bCs/>
      <w:kern w:val="1"/>
      <w:sz w:val="32"/>
      <w:szCs w:val="3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1568</Words>
  <Characters>8939</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Şengül DALKILIÇ</dc:creator>
  <cp:lastModifiedBy>sdalkilic</cp:lastModifiedBy>
  <cp:revision>5</cp:revision>
  <dcterms:created xsi:type="dcterms:W3CDTF">2020-08-28T15:11:00Z</dcterms:created>
  <dcterms:modified xsi:type="dcterms:W3CDTF">2020-08-28T15:13:00Z</dcterms:modified>
</cp:coreProperties>
</file>