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MECLİSİNİN</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201</w:t>
      </w:r>
      <w:r>
        <w:rPr>
          <w:rFonts w:ascii="Times New Roman" w:hAnsi="Times New Roman" w:cs="Times New Roman"/>
          <w:b/>
          <w:sz w:val="24"/>
          <w:szCs w:val="24"/>
        </w:rPr>
        <w:t>9</w:t>
      </w:r>
      <w:r w:rsidRPr="00EB5AF8">
        <w:rPr>
          <w:rFonts w:ascii="Times New Roman" w:hAnsi="Times New Roman" w:cs="Times New Roman"/>
          <w:b/>
          <w:sz w:val="24"/>
          <w:szCs w:val="24"/>
        </w:rPr>
        <w:t xml:space="preserve"> YILI </w:t>
      </w:r>
      <w:r>
        <w:rPr>
          <w:rFonts w:ascii="Times New Roman" w:hAnsi="Times New Roman" w:cs="Times New Roman"/>
          <w:b/>
          <w:sz w:val="24"/>
          <w:szCs w:val="24"/>
        </w:rPr>
        <w:t xml:space="preserve">EKİM </w:t>
      </w:r>
      <w:r w:rsidRPr="00EB5AF8">
        <w:rPr>
          <w:rFonts w:ascii="Times New Roman" w:hAnsi="Times New Roman" w:cs="Times New Roman"/>
          <w:b/>
          <w:sz w:val="24"/>
          <w:szCs w:val="24"/>
        </w:rPr>
        <w:t xml:space="preserve">AYI </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 MECLİSÇE EKLENE</w:t>
      </w:r>
      <w:r>
        <w:rPr>
          <w:rFonts w:ascii="Times New Roman" w:hAnsi="Times New Roman" w:cs="Times New Roman"/>
          <w:b/>
          <w:sz w:val="24"/>
          <w:szCs w:val="24"/>
        </w:rPr>
        <w:t>CEK</w:t>
      </w:r>
      <w:r w:rsidRPr="00EB5AF8">
        <w:rPr>
          <w:rFonts w:ascii="Times New Roman" w:hAnsi="Times New Roman" w:cs="Times New Roman"/>
          <w:b/>
          <w:sz w:val="24"/>
          <w:szCs w:val="24"/>
        </w:rPr>
        <w:t xml:space="preserve"> MADDELER</w:t>
      </w: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Toplantı Tarihi:  </w:t>
      </w:r>
      <w:proofErr w:type="gramStart"/>
      <w:r>
        <w:rPr>
          <w:rFonts w:ascii="Times New Roman" w:hAnsi="Times New Roman" w:cs="Times New Roman"/>
          <w:b/>
        </w:rPr>
        <w:t>01/10</w:t>
      </w:r>
      <w:r w:rsidRPr="00EB5AF8">
        <w:rPr>
          <w:rFonts w:ascii="Times New Roman" w:hAnsi="Times New Roman" w:cs="Times New Roman"/>
          <w:b/>
        </w:rPr>
        <w:t>/201</w:t>
      </w:r>
      <w:r>
        <w:rPr>
          <w:rFonts w:ascii="Times New Roman" w:hAnsi="Times New Roman" w:cs="Times New Roman"/>
          <w:b/>
        </w:rPr>
        <w:t>9</w:t>
      </w:r>
      <w:proofErr w:type="gramEnd"/>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Pr>
          <w:rFonts w:ascii="Times New Roman" w:hAnsi="Times New Roman" w:cs="Times New Roman"/>
          <w:b/>
        </w:rPr>
        <w:t xml:space="preserve">  </w:t>
      </w:r>
      <w:r w:rsidRPr="00EB5AF8">
        <w:rPr>
          <w:rFonts w:ascii="Times New Roman" w:hAnsi="Times New Roman" w:cs="Times New Roman"/>
          <w:b/>
        </w:rPr>
        <w:t xml:space="preserve">Toplantı </w:t>
      </w:r>
      <w:proofErr w:type="gramStart"/>
      <w:r w:rsidRPr="00EB5AF8">
        <w:rPr>
          <w:rFonts w:ascii="Times New Roman" w:hAnsi="Times New Roman" w:cs="Times New Roman"/>
          <w:b/>
        </w:rPr>
        <w:t>Saati  :  1</w:t>
      </w:r>
      <w:r>
        <w:rPr>
          <w:rFonts w:ascii="Times New Roman" w:hAnsi="Times New Roman" w:cs="Times New Roman"/>
          <w:b/>
        </w:rPr>
        <w:t>8</w:t>
      </w:r>
      <w:proofErr w:type="gramEnd"/>
      <w:r w:rsidRPr="00EB5AF8">
        <w:rPr>
          <w:rFonts w:ascii="Times New Roman" w:hAnsi="Times New Roman" w:cs="Times New Roman"/>
          <w:b/>
        </w:rPr>
        <w:t>:00</w:t>
      </w:r>
    </w:p>
    <w:p w:rsidR="00A711FD" w:rsidRDefault="00A711FD" w:rsidP="00A711FD">
      <w:pPr>
        <w:spacing w:after="0" w:line="240" w:lineRule="auto"/>
        <w:contextualSpacing/>
        <w:jc w:val="center"/>
        <w:rPr>
          <w:rFonts w:ascii="Times New Roman" w:hAnsi="Times New Roman" w:cs="Times New Roman"/>
        </w:rPr>
      </w:pPr>
    </w:p>
    <w:p w:rsidR="00A711FD" w:rsidRDefault="00A711FD" w:rsidP="00A711FD">
      <w:pPr>
        <w:spacing w:after="0" w:line="240" w:lineRule="auto"/>
        <w:contextualSpacing/>
        <w:jc w:val="center"/>
        <w:rPr>
          <w:rFonts w:ascii="Times New Roman" w:hAnsi="Times New Roman" w:cs="Times New Roman"/>
        </w:rPr>
      </w:pPr>
    </w:p>
    <w:p w:rsidR="00A711FD" w:rsidRPr="00911DA7" w:rsidRDefault="00A711FD" w:rsidP="00A711FD">
      <w:pPr>
        <w:pStyle w:val="ListeParagraf"/>
        <w:spacing w:after="0" w:line="240" w:lineRule="auto"/>
        <w:ind w:left="360"/>
        <w:jc w:val="both"/>
        <w:rPr>
          <w:rFonts w:ascii="Times New Roman" w:hAnsi="Times New Roman" w:cs="Times New Roman"/>
          <w:color w:val="FF0000"/>
        </w:rPr>
      </w:pPr>
    </w:p>
    <w:p w:rsidR="00A711FD" w:rsidRPr="00911DA7" w:rsidRDefault="00A711FD" w:rsidP="00A711FD">
      <w:pPr>
        <w:pStyle w:val="ListeParagraf"/>
        <w:spacing w:after="0" w:line="240" w:lineRule="auto"/>
        <w:ind w:left="360"/>
        <w:jc w:val="both"/>
        <w:rPr>
          <w:rFonts w:ascii="Times New Roman" w:hAnsi="Times New Roman" w:cs="Times New Roman"/>
        </w:rPr>
      </w:pPr>
    </w:p>
    <w:p w:rsidR="00A711FD" w:rsidRPr="00911DA7" w:rsidRDefault="00A711FD" w:rsidP="00A711FD">
      <w:pPr>
        <w:pStyle w:val="ListeParagraf"/>
        <w:numPr>
          <w:ilvl w:val="0"/>
          <w:numId w:val="1"/>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911DA7">
        <w:rPr>
          <w:rFonts w:ascii="Times New Roman" w:hAnsi="Times New Roman" w:cs="Times New Roman"/>
          <w:b/>
          <w:sz w:val="24"/>
          <w:szCs w:val="24"/>
        </w:rPr>
        <w:t xml:space="preserve">GÜNDEM YAYIMLANDIKTAN SONRA </w:t>
      </w:r>
      <w:r w:rsidR="00D65B47">
        <w:rPr>
          <w:rFonts w:ascii="Times New Roman" w:hAnsi="Times New Roman" w:cs="Times New Roman"/>
          <w:b/>
          <w:sz w:val="24"/>
          <w:szCs w:val="24"/>
        </w:rPr>
        <w:t xml:space="preserve">BİRİMLERDEN </w:t>
      </w:r>
      <w:r w:rsidRPr="00911DA7">
        <w:rPr>
          <w:rFonts w:ascii="Times New Roman" w:hAnsi="Times New Roman" w:cs="Times New Roman"/>
          <w:b/>
          <w:sz w:val="24"/>
          <w:szCs w:val="24"/>
        </w:rPr>
        <w:t>GELEN</w:t>
      </w:r>
      <w:r w:rsidR="00387802">
        <w:rPr>
          <w:rFonts w:ascii="Times New Roman" w:hAnsi="Times New Roman" w:cs="Times New Roman"/>
          <w:b/>
          <w:sz w:val="24"/>
          <w:szCs w:val="24"/>
        </w:rPr>
        <w:t xml:space="preserve"> VE MECLİS ÜYELERİNCE VERİLEN</w:t>
      </w:r>
      <w:r w:rsidRPr="00911DA7">
        <w:rPr>
          <w:rFonts w:ascii="Times New Roman" w:hAnsi="Times New Roman" w:cs="Times New Roman"/>
          <w:b/>
          <w:sz w:val="24"/>
          <w:szCs w:val="24"/>
        </w:rPr>
        <w:t xml:space="preserve"> </w:t>
      </w:r>
      <w:r>
        <w:rPr>
          <w:rFonts w:ascii="Times New Roman" w:hAnsi="Times New Roman" w:cs="Times New Roman"/>
          <w:b/>
          <w:sz w:val="24"/>
          <w:szCs w:val="24"/>
        </w:rPr>
        <w:t>ÖNERGE</w:t>
      </w:r>
      <w:r w:rsidR="00E93A55">
        <w:rPr>
          <w:rFonts w:ascii="Times New Roman" w:hAnsi="Times New Roman" w:cs="Times New Roman"/>
          <w:b/>
          <w:sz w:val="24"/>
          <w:szCs w:val="24"/>
        </w:rPr>
        <w:t>LER</w:t>
      </w:r>
    </w:p>
    <w:p w:rsidR="00A711FD" w:rsidRPr="00435083" w:rsidRDefault="00A711FD" w:rsidP="00A711FD">
      <w:pPr>
        <w:pStyle w:val="ListeParagraf"/>
        <w:tabs>
          <w:tab w:val="left" w:pos="284"/>
        </w:tabs>
        <w:ind w:left="1440"/>
        <w:jc w:val="both"/>
        <w:rPr>
          <w:rFonts w:ascii="Times New Roman" w:hAnsi="Times New Roman" w:cs="Times New Roman"/>
          <w:b/>
          <w:sz w:val="24"/>
          <w:szCs w:val="24"/>
        </w:rPr>
      </w:pPr>
    </w:p>
    <w:p w:rsidR="00435083" w:rsidRPr="00435083" w:rsidRDefault="00435083" w:rsidP="00435083">
      <w:pPr>
        <w:pStyle w:val="ListeParagraf"/>
        <w:rPr>
          <w:rFonts w:ascii="Times New Roman" w:hAnsi="Times New Roman" w:cs="Times New Roman"/>
          <w:color w:val="000000" w:themeColor="text1"/>
        </w:rPr>
      </w:pPr>
    </w:p>
    <w:p w:rsidR="00516A0A" w:rsidRPr="00516A0A" w:rsidRDefault="00516A0A" w:rsidP="00516A0A">
      <w:pPr>
        <w:pStyle w:val="ListeParagraf"/>
        <w:numPr>
          <w:ilvl w:val="0"/>
          <w:numId w:val="3"/>
        </w:numPr>
        <w:tabs>
          <w:tab w:val="left" w:pos="284"/>
        </w:tabs>
        <w:suppressAutoHyphens/>
        <w:spacing w:after="0" w:line="240" w:lineRule="auto"/>
        <w:contextualSpacing w:val="0"/>
        <w:jc w:val="both"/>
        <w:rPr>
          <w:rFonts w:ascii="Times New Roman" w:hAnsi="Times New Roman" w:cs="Times New Roman"/>
          <w:sz w:val="24"/>
          <w:szCs w:val="24"/>
        </w:rPr>
      </w:pPr>
      <w:r w:rsidRPr="00516A0A">
        <w:rPr>
          <w:rFonts w:ascii="Times New Roman" w:hAnsi="Times New Roman" w:cs="Times New Roman"/>
          <w:sz w:val="24"/>
          <w:szCs w:val="24"/>
        </w:rPr>
        <w:t xml:space="preserve">4 Eylül 2019 tarihinde Mardin ili Ömerli ilçesi Tavuklu kırsalında terör örgütü PKK’nın bombalı saldırısı sonucu şehit olan Jandarma Uzman Çavuş Mehmet </w:t>
      </w:r>
      <w:proofErr w:type="spellStart"/>
      <w:r w:rsidRPr="00516A0A">
        <w:rPr>
          <w:rFonts w:ascii="Times New Roman" w:hAnsi="Times New Roman" w:cs="Times New Roman"/>
          <w:sz w:val="24"/>
          <w:szCs w:val="24"/>
        </w:rPr>
        <w:t>ACAR’ın</w:t>
      </w:r>
      <w:proofErr w:type="spellEnd"/>
      <w:r w:rsidRPr="00516A0A">
        <w:rPr>
          <w:rFonts w:ascii="Times New Roman" w:hAnsi="Times New Roman" w:cs="Times New Roman"/>
          <w:sz w:val="24"/>
          <w:szCs w:val="24"/>
        </w:rPr>
        <w:t xml:space="preserve"> bir dönem yaşadığı 9121 Sokak No:6 Karabağlar ilçemizin sınırları içerisinde adının mümkün olan bir park, tesis, sokak ve benzeri alana verilmesi </w:t>
      </w:r>
      <w:proofErr w:type="spellStart"/>
      <w:r w:rsidRPr="00516A0A">
        <w:rPr>
          <w:rFonts w:ascii="Times New Roman" w:hAnsi="Times New Roman" w:cs="Times New Roman"/>
          <w:sz w:val="24"/>
          <w:szCs w:val="24"/>
        </w:rPr>
        <w:t>hk</w:t>
      </w:r>
      <w:proofErr w:type="spellEnd"/>
      <w:r w:rsidRPr="00516A0A">
        <w:rPr>
          <w:rFonts w:ascii="Times New Roman" w:hAnsi="Times New Roman" w:cs="Times New Roman"/>
          <w:sz w:val="24"/>
          <w:szCs w:val="24"/>
        </w:rPr>
        <w:t>. (Meclis Üyesi önergesi)</w:t>
      </w:r>
    </w:p>
    <w:p w:rsidR="00435083" w:rsidRPr="006D5542" w:rsidRDefault="00D65B47" w:rsidP="00435083">
      <w:pPr>
        <w:pStyle w:val="ListeParagraf"/>
        <w:numPr>
          <w:ilvl w:val="0"/>
          <w:numId w:val="3"/>
        </w:numPr>
        <w:tabs>
          <w:tab w:val="left" w:pos="284"/>
        </w:tabs>
        <w:suppressAutoHyphens/>
        <w:spacing w:after="0" w:line="240" w:lineRule="auto"/>
        <w:contextualSpacing w:val="0"/>
        <w:jc w:val="both"/>
        <w:rPr>
          <w:rFonts w:ascii="Times New Roman" w:hAnsi="Times New Roman" w:cs="Times New Roman"/>
          <w:color w:val="000000" w:themeColor="text1"/>
        </w:rPr>
      </w:pPr>
      <w:r>
        <w:rPr>
          <w:rFonts w:ascii="Times New Roman" w:hAnsi="Times New Roman" w:cs="Times New Roman"/>
          <w:sz w:val="24"/>
          <w:szCs w:val="24"/>
        </w:rPr>
        <w:t>Belediyemiz</w:t>
      </w:r>
      <w:r w:rsidR="00435083" w:rsidRPr="00435083">
        <w:rPr>
          <w:rFonts w:ascii="Times New Roman" w:hAnsi="Times New Roman" w:cs="Times New Roman"/>
          <w:sz w:val="24"/>
          <w:szCs w:val="24"/>
        </w:rPr>
        <w:t xml:space="preserve"> Meclisinin 10/04/2019 tarih ve 32/2019 sayılı kararı ile Belediyemiz mülkiyetinde bulunan Karabağlar Atatürk Yükseköğrenim Kız Yurdunun barınma ücreti kahvaltı </w:t>
      </w:r>
      <w:proofErr w:type="gramStart"/>
      <w:r w:rsidR="00435083" w:rsidRPr="00435083">
        <w:rPr>
          <w:rFonts w:ascii="Times New Roman" w:hAnsi="Times New Roman" w:cs="Times New Roman"/>
          <w:sz w:val="24"/>
          <w:szCs w:val="24"/>
        </w:rPr>
        <w:t>dahil</w:t>
      </w:r>
      <w:proofErr w:type="gramEnd"/>
      <w:r w:rsidR="00435083" w:rsidRPr="00435083">
        <w:rPr>
          <w:rFonts w:ascii="Times New Roman" w:hAnsi="Times New Roman" w:cs="Times New Roman"/>
          <w:sz w:val="24"/>
          <w:szCs w:val="24"/>
        </w:rPr>
        <w:t xml:space="preserve"> belirlenmiş olup, Ancak, öğrencilerden gelen akşam yemeği talebi, yurda yakın yemek yiyebilecekleri lokanta ve benzeri yerlerin olmaması nedeni ile 2464 Sayılı Belediye Gelirleri Kanunun "Ücrete Tabi İşler" başlıklı 97' inci maddesi hükmü gereği; </w:t>
      </w:r>
      <w:r>
        <w:rPr>
          <w:rFonts w:ascii="Times New Roman" w:hAnsi="Times New Roman" w:cs="Times New Roman"/>
          <w:sz w:val="24"/>
          <w:szCs w:val="24"/>
        </w:rPr>
        <w:t>Belediyemiz</w:t>
      </w:r>
      <w:r w:rsidR="00435083" w:rsidRPr="00435083">
        <w:rPr>
          <w:rFonts w:ascii="Times New Roman" w:hAnsi="Times New Roman" w:cs="Times New Roman"/>
          <w:sz w:val="24"/>
          <w:szCs w:val="24"/>
        </w:rPr>
        <w:t xml:space="preserve"> Meclisinin 10/04/2019 tarih ve 32/2019 sayılı kararı ile belirlen</w:t>
      </w:r>
      <w:r>
        <w:rPr>
          <w:rFonts w:ascii="Times New Roman" w:hAnsi="Times New Roman" w:cs="Times New Roman"/>
          <w:sz w:val="24"/>
          <w:szCs w:val="24"/>
        </w:rPr>
        <w:t>en</w:t>
      </w:r>
      <w:r w:rsidR="00435083" w:rsidRPr="00435083">
        <w:rPr>
          <w:rFonts w:ascii="Times New Roman" w:hAnsi="Times New Roman" w:cs="Times New Roman"/>
          <w:sz w:val="24"/>
          <w:szCs w:val="24"/>
        </w:rPr>
        <w:t xml:space="preserve"> yurt ücretlerine ilave alarak 2019 - 2020 öğretim yılında kahvaltı ve akşam yemeği dahil yurt ücretinin aylık 1.290,00 TL</w:t>
      </w:r>
      <w:r>
        <w:rPr>
          <w:rFonts w:ascii="Times New Roman" w:hAnsi="Times New Roman" w:cs="Times New Roman"/>
          <w:sz w:val="24"/>
          <w:szCs w:val="24"/>
        </w:rPr>
        <w:t>,</w:t>
      </w:r>
      <w:r w:rsidR="00435083" w:rsidRPr="00435083">
        <w:rPr>
          <w:rFonts w:ascii="Times New Roman" w:hAnsi="Times New Roman" w:cs="Times New Roman"/>
          <w:sz w:val="24"/>
          <w:szCs w:val="24"/>
        </w:rPr>
        <w:t xml:space="preserve"> on aylık 12.900,00 TL olarak 5393 sayılı Belediye Kanunun 18'inci maddesinin (f) bendi gereğince Sayın Meclisimizce karar alınması </w:t>
      </w:r>
      <w:proofErr w:type="spellStart"/>
      <w:r w:rsidR="00435083" w:rsidRPr="00435083">
        <w:rPr>
          <w:rFonts w:ascii="Times New Roman" w:hAnsi="Times New Roman" w:cs="Times New Roman"/>
          <w:sz w:val="24"/>
          <w:szCs w:val="24"/>
        </w:rPr>
        <w:t>hk</w:t>
      </w:r>
      <w:proofErr w:type="spellEnd"/>
      <w:r w:rsidR="00435083" w:rsidRPr="00435083">
        <w:rPr>
          <w:rFonts w:ascii="Times New Roman" w:hAnsi="Times New Roman" w:cs="Times New Roman"/>
          <w:sz w:val="24"/>
          <w:szCs w:val="24"/>
        </w:rPr>
        <w:t>. (Destek Hizmetleri Md.)</w:t>
      </w:r>
    </w:p>
    <w:p w:rsidR="006D5542" w:rsidRPr="000E65E2" w:rsidRDefault="006D5542" w:rsidP="00435083">
      <w:pPr>
        <w:pStyle w:val="ListeParagraf"/>
        <w:numPr>
          <w:ilvl w:val="0"/>
          <w:numId w:val="3"/>
        </w:numPr>
        <w:tabs>
          <w:tab w:val="left" w:pos="284"/>
        </w:tabs>
        <w:suppressAutoHyphens/>
        <w:spacing w:after="0" w:line="240" w:lineRule="auto"/>
        <w:contextualSpacing w:val="0"/>
        <w:jc w:val="both"/>
        <w:rPr>
          <w:rFonts w:ascii="Times New Roman" w:hAnsi="Times New Roman" w:cs="Times New Roman"/>
          <w:color w:val="000000" w:themeColor="text1"/>
        </w:rPr>
      </w:pPr>
      <w:r>
        <w:rPr>
          <w:rFonts w:ascii="Times New Roman" w:hAnsi="Times New Roman" w:cs="Times New Roman"/>
          <w:sz w:val="24"/>
          <w:szCs w:val="24"/>
        </w:rPr>
        <w:t xml:space="preserve">Belediyemiz Sosyal Yardım İşleri Müdürlüğünün 2019 yılı bütçesinde yer alan (05.4.9.01) “Hane Halkına </w:t>
      </w:r>
      <w:proofErr w:type="gramStart"/>
      <w:r>
        <w:rPr>
          <w:rFonts w:ascii="Times New Roman" w:hAnsi="Times New Roman" w:cs="Times New Roman"/>
          <w:sz w:val="24"/>
          <w:szCs w:val="24"/>
        </w:rPr>
        <w:t>Yapılan  Diğer</w:t>
      </w:r>
      <w:proofErr w:type="gramEnd"/>
      <w:r>
        <w:rPr>
          <w:rFonts w:ascii="Times New Roman" w:hAnsi="Times New Roman" w:cs="Times New Roman"/>
          <w:sz w:val="24"/>
          <w:szCs w:val="24"/>
        </w:rPr>
        <w:t xml:space="preserve"> Transferler” bütçe tertibindeki sosyal destek kartı hizmeti için ayrılan ödeneğin,  yıl sonuna kadar yetmeyeceği anlaşıldığından hizmetin aksamaması için bu tertibe, Fen İşleri Müdürlüğü 2019 Yılı Bütçesindeki yıl sonuna kadar kullanılmayacağı anlaşılan ve önerge ekindeki listede yer alan ödenekten belirtilen miktarda Mahalli İdareler Bütçe ve Muhasebe Yönetmeliğinin 36. Maddesi gereği Bütçede Fonksiyonel Sınıflandırmanın 1. Düzeyleri arasındaki ilgili aktarmanın yapılması</w:t>
      </w:r>
      <w:r w:rsidR="002E42DB">
        <w:rPr>
          <w:rFonts w:ascii="Times New Roman" w:hAnsi="Times New Roman" w:cs="Times New Roman"/>
          <w:sz w:val="24"/>
          <w:szCs w:val="24"/>
        </w:rPr>
        <w:t xml:space="preserve"> için </w:t>
      </w:r>
      <w:r>
        <w:rPr>
          <w:rFonts w:ascii="Times New Roman" w:hAnsi="Times New Roman" w:cs="Times New Roman"/>
          <w:sz w:val="24"/>
          <w:szCs w:val="24"/>
        </w:rPr>
        <w:t xml:space="preserve"> </w:t>
      </w:r>
      <w:r w:rsidR="002E42DB" w:rsidRPr="00435083">
        <w:rPr>
          <w:rFonts w:ascii="Times New Roman" w:hAnsi="Times New Roman" w:cs="Times New Roman"/>
          <w:sz w:val="24"/>
          <w:szCs w:val="24"/>
        </w:rPr>
        <w:t xml:space="preserve">Sayın Meclisimizce karar alınması </w:t>
      </w:r>
      <w:proofErr w:type="spellStart"/>
      <w:r w:rsidR="002E42DB" w:rsidRPr="00435083">
        <w:rPr>
          <w:rFonts w:ascii="Times New Roman" w:hAnsi="Times New Roman" w:cs="Times New Roman"/>
          <w:sz w:val="24"/>
          <w:szCs w:val="24"/>
        </w:rPr>
        <w:t>hk</w:t>
      </w:r>
      <w:proofErr w:type="spellEnd"/>
      <w:r w:rsidR="002E42DB">
        <w:rPr>
          <w:rFonts w:ascii="Times New Roman" w:hAnsi="Times New Roman" w:cs="Times New Roman"/>
          <w:sz w:val="24"/>
          <w:szCs w:val="24"/>
        </w:rPr>
        <w:t xml:space="preserve"> </w:t>
      </w:r>
      <w:r>
        <w:rPr>
          <w:rFonts w:ascii="Times New Roman" w:hAnsi="Times New Roman" w:cs="Times New Roman"/>
          <w:sz w:val="24"/>
          <w:szCs w:val="24"/>
        </w:rPr>
        <w:t>(Strateji Geliştirme Md.)</w:t>
      </w:r>
    </w:p>
    <w:p w:rsidR="000E65E2" w:rsidRPr="000E65E2" w:rsidRDefault="000E65E2" w:rsidP="000E65E2">
      <w:pPr>
        <w:pStyle w:val="ListeParagraf"/>
        <w:numPr>
          <w:ilvl w:val="0"/>
          <w:numId w:val="3"/>
        </w:numPr>
        <w:tabs>
          <w:tab w:val="left" w:pos="284"/>
        </w:tabs>
        <w:suppressAutoHyphens/>
        <w:spacing w:after="0" w:line="240" w:lineRule="auto"/>
        <w:contextualSpacing w:val="0"/>
        <w:jc w:val="both"/>
        <w:rPr>
          <w:rFonts w:ascii="Times New Roman" w:hAnsi="Times New Roman" w:cs="Times New Roman"/>
          <w:color w:val="000000" w:themeColor="text1"/>
        </w:rPr>
      </w:pPr>
      <w:r>
        <w:rPr>
          <w:rFonts w:ascii="Times New Roman" w:hAnsi="Times New Roman" w:cs="Times New Roman"/>
          <w:sz w:val="24"/>
          <w:szCs w:val="24"/>
        </w:rPr>
        <w:t>S</w:t>
      </w:r>
      <w:r w:rsidRPr="000E65E2">
        <w:rPr>
          <w:rFonts w:ascii="Times New Roman" w:hAnsi="Times New Roman" w:cs="Times New Roman"/>
          <w:sz w:val="24"/>
          <w:szCs w:val="24"/>
        </w:rPr>
        <w:t>ermayesinin tamamı Belediyemize ait olan Karabağlar Spor ve İnşaat Taahhüt Doğalgaz Maden Enerji Turizm Gıda Bilişim San. ve Tic. A.Ş.'</w:t>
      </w:r>
      <w:proofErr w:type="spellStart"/>
      <w:r w:rsidRPr="000E65E2">
        <w:rPr>
          <w:rFonts w:ascii="Times New Roman" w:hAnsi="Times New Roman" w:cs="Times New Roman"/>
          <w:sz w:val="24"/>
          <w:szCs w:val="24"/>
        </w:rPr>
        <w:t>nin</w:t>
      </w:r>
      <w:proofErr w:type="spellEnd"/>
      <w:r w:rsidRPr="000E65E2">
        <w:rPr>
          <w:rFonts w:ascii="Times New Roman" w:hAnsi="Times New Roman" w:cs="Times New Roman"/>
          <w:sz w:val="24"/>
          <w:szCs w:val="24"/>
        </w:rPr>
        <w:t xml:space="preserve"> tüm olağan ve olağanüstü genel kurullarında belediye tüzel kişiliğini temsil etmek üzere Belediye Başkanı Muhittin </w:t>
      </w:r>
      <w:proofErr w:type="spellStart"/>
      <w:r w:rsidRPr="000E65E2">
        <w:rPr>
          <w:rFonts w:ascii="Times New Roman" w:hAnsi="Times New Roman" w:cs="Times New Roman"/>
          <w:sz w:val="24"/>
          <w:szCs w:val="24"/>
        </w:rPr>
        <w:t>SELVİTOPU'na</w:t>
      </w:r>
      <w:proofErr w:type="spellEnd"/>
      <w:r w:rsidRPr="000E65E2">
        <w:rPr>
          <w:rFonts w:ascii="Times New Roman" w:hAnsi="Times New Roman" w:cs="Times New Roman"/>
          <w:sz w:val="24"/>
          <w:szCs w:val="24"/>
        </w:rPr>
        <w:t xml:space="preserve"> yetki verilmesi hususunda, Belediye Meclisimizce görüşülerek bir karar alınması </w:t>
      </w:r>
      <w:proofErr w:type="spellStart"/>
      <w:r w:rsidRPr="000E65E2">
        <w:rPr>
          <w:rFonts w:ascii="Times New Roman" w:hAnsi="Times New Roman" w:cs="Times New Roman"/>
          <w:sz w:val="24"/>
          <w:szCs w:val="24"/>
        </w:rPr>
        <w:t>hk</w:t>
      </w:r>
      <w:proofErr w:type="spellEnd"/>
      <w:r w:rsidRPr="000E65E2">
        <w:rPr>
          <w:rFonts w:ascii="Times New Roman" w:hAnsi="Times New Roman" w:cs="Times New Roman"/>
          <w:sz w:val="24"/>
          <w:szCs w:val="24"/>
        </w:rPr>
        <w:t>. (Mali Hizmetler Md.)</w:t>
      </w:r>
    </w:p>
    <w:p w:rsidR="000E65E2" w:rsidRPr="000E65E2" w:rsidRDefault="000E65E2" w:rsidP="000E65E2">
      <w:pPr>
        <w:pStyle w:val="ListeParagraf"/>
        <w:numPr>
          <w:ilvl w:val="0"/>
          <w:numId w:val="3"/>
        </w:numPr>
        <w:tabs>
          <w:tab w:val="left" w:pos="284"/>
        </w:tabs>
        <w:suppressAutoHyphens/>
        <w:spacing w:after="0" w:line="240" w:lineRule="auto"/>
        <w:contextualSpacing w:val="0"/>
        <w:jc w:val="both"/>
        <w:rPr>
          <w:rFonts w:ascii="Times New Roman" w:hAnsi="Times New Roman" w:cs="Times New Roman"/>
          <w:color w:val="000000" w:themeColor="text1"/>
        </w:rPr>
      </w:pPr>
      <w:r w:rsidRPr="000E65E2">
        <w:rPr>
          <w:rFonts w:ascii="Times New Roman" w:hAnsi="Times New Roman" w:cs="Times New Roman"/>
          <w:sz w:val="24"/>
          <w:szCs w:val="24"/>
        </w:rPr>
        <w:t xml:space="preserve">Sermayesinin tamamı Belediyemize ait olan </w:t>
      </w:r>
      <w:proofErr w:type="spellStart"/>
      <w:r w:rsidRPr="000E65E2">
        <w:rPr>
          <w:rFonts w:ascii="Times New Roman" w:hAnsi="Times New Roman" w:cs="Times New Roman"/>
          <w:sz w:val="24"/>
          <w:szCs w:val="24"/>
        </w:rPr>
        <w:t>Karbel</w:t>
      </w:r>
      <w:proofErr w:type="spellEnd"/>
      <w:r w:rsidRPr="000E65E2">
        <w:rPr>
          <w:rFonts w:ascii="Times New Roman" w:hAnsi="Times New Roman" w:cs="Times New Roman"/>
          <w:sz w:val="24"/>
          <w:szCs w:val="24"/>
        </w:rPr>
        <w:t xml:space="preserve"> İzmir Karabağlar Belediyesi İnşaat Temizlik Tanıtım Turizm San. ve Tic. A.Ş.'</w:t>
      </w:r>
      <w:proofErr w:type="spellStart"/>
      <w:r w:rsidRPr="000E65E2">
        <w:rPr>
          <w:rFonts w:ascii="Times New Roman" w:hAnsi="Times New Roman" w:cs="Times New Roman"/>
          <w:sz w:val="24"/>
          <w:szCs w:val="24"/>
        </w:rPr>
        <w:t>nin</w:t>
      </w:r>
      <w:proofErr w:type="spellEnd"/>
      <w:r w:rsidRPr="000E65E2">
        <w:rPr>
          <w:rFonts w:ascii="Times New Roman" w:hAnsi="Times New Roman" w:cs="Times New Roman"/>
          <w:sz w:val="24"/>
          <w:szCs w:val="24"/>
        </w:rPr>
        <w:t xml:space="preserve"> tüm olağan ve olağanüstü genel kurullarında belediye tüzel kişiliğini temsil etmek üzere Belediye Başkanı Muhittin </w:t>
      </w:r>
      <w:proofErr w:type="spellStart"/>
      <w:r w:rsidRPr="000E65E2">
        <w:rPr>
          <w:rFonts w:ascii="Times New Roman" w:hAnsi="Times New Roman" w:cs="Times New Roman"/>
          <w:sz w:val="24"/>
          <w:szCs w:val="24"/>
        </w:rPr>
        <w:t>SELVİTOPU'na</w:t>
      </w:r>
      <w:proofErr w:type="spellEnd"/>
      <w:r w:rsidRPr="000E65E2">
        <w:rPr>
          <w:rFonts w:ascii="Times New Roman" w:hAnsi="Times New Roman" w:cs="Times New Roman"/>
          <w:sz w:val="24"/>
          <w:szCs w:val="24"/>
        </w:rPr>
        <w:t xml:space="preserve"> yetki verilmesi hususunda, Belediye Meclisimizce görüşülerek bir karar alınması </w:t>
      </w:r>
      <w:proofErr w:type="spellStart"/>
      <w:r w:rsidRPr="000E65E2">
        <w:rPr>
          <w:rFonts w:ascii="Times New Roman" w:hAnsi="Times New Roman" w:cs="Times New Roman"/>
          <w:sz w:val="24"/>
          <w:szCs w:val="24"/>
        </w:rPr>
        <w:t>hk</w:t>
      </w:r>
      <w:proofErr w:type="spellEnd"/>
      <w:r w:rsidRPr="000E65E2">
        <w:rPr>
          <w:rFonts w:ascii="Times New Roman" w:hAnsi="Times New Roman" w:cs="Times New Roman"/>
          <w:sz w:val="24"/>
          <w:szCs w:val="24"/>
        </w:rPr>
        <w:t>. (Mali Hizmetler Md.)</w:t>
      </w:r>
    </w:p>
    <w:p w:rsidR="00A711FD" w:rsidRDefault="00A711FD" w:rsidP="00A711FD">
      <w:pPr>
        <w:pStyle w:val="ListeParagraf"/>
        <w:spacing w:after="0" w:line="240" w:lineRule="auto"/>
        <w:ind w:left="1080"/>
        <w:jc w:val="both"/>
        <w:rPr>
          <w:rFonts w:ascii="Times New Roman" w:hAnsi="Times New Roman" w:cs="Times New Roman"/>
          <w:b/>
        </w:rPr>
      </w:pPr>
    </w:p>
    <w:p w:rsidR="00A711FD" w:rsidRPr="004A581A" w:rsidRDefault="00A711FD" w:rsidP="00A711FD">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Muhittin SELVİTOPU</w:t>
      </w:r>
    </w:p>
    <w:p w:rsidR="00F019C1" w:rsidRDefault="00A711FD" w:rsidP="00CA1E36">
      <w:pPr>
        <w:pStyle w:val="ListeParagraf"/>
        <w:ind w:left="2136" w:firstLine="696"/>
      </w:pPr>
      <w:r w:rsidRPr="004A581A">
        <w:rPr>
          <w:rFonts w:ascii="Times New Roman" w:hAnsi="Times New Roman" w:cs="Times New Roman"/>
          <w:b/>
          <w:sz w:val="24"/>
          <w:szCs w:val="24"/>
        </w:rPr>
        <w:t xml:space="preserve">       Karabağlar Belediye Başkanı</w:t>
      </w:r>
    </w:p>
    <w:sectPr w:rsidR="00F019C1"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5B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4C3B271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254C94"/>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1FD"/>
    <w:rsid w:val="000E65E2"/>
    <w:rsid w:val="001B1F71"/>
    <w:rsid w:val="002E42DB"/>
    <w:rsid w:val="00313422"/>
    <w:rsid w:val="00387802"/>
    <w:rsid w:val="00414D7C"/>
    <w:rsid w:val="00435083"/>
    <w:rsid w:val="00516A0A"/>
    <w:rsid w:val="006C3303"/>
    <w:rsid w:val="006D5542"/>
    <w:rsid w:val="00740022"/>
    <w:rsid w:val="008E35F7"/>
    <w:rsid w:val="00A711FD"/>
    <w:rsid w:val="00A92132"/>
    <w:rsid w:val="00B61F50"/>
    <w:rsid w:val="00CA1E36"/>
    <w:rsid w:val="00D65B47"/>
    <w:rsid w:val="00E93A55"/>
    <w:rsid w:val="00F01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12</cp:revision>
  <cp:lastPrinted>2019-10-01T11:24:00Z</cp:lastPrinted>
  <dcterms:created xsi:type="dcterms:W3CDTF">2019-10-01T08:38:00Z</dcterms:created>
  <dcterms:modified xsi:type="dcterms:W3CDTF">2019-10-02T07:56:00Z</dcterms:modified>
</cp:coreProperties>
</file>