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11" w:rsidRDefault="00C84A11">
      <w:pPr>
        <w:rPr>
          <w:color w:val="000000" w:themeColor="text1"/>
        </w:rPr>
      </w:pPr>
    </w:p>
    <w:tbl>
      <w:tblPr>
        <w:tblW w:w="10408" w:type="dxa"/>
        <w:tblInd w:w="-732" w:type="dxa"/>
        <w:tblLayout w:type="fixed"/>
        <w:tblLook w:val="04A0"/>
      </w:tblPr>
      <w:tblGrid>
        <w:gridCol w:w="2760"/>
        <w:gridCol w:w="5550"/>
        <w:gridCol w:w="2098"/>
      </w:tblGrid>
      <w:tr w:rsidR="004F5B97" w:rsidTr="004F5B97">
        <w:tc>
          <w:tcPr>
            <w:tcW w:w="2760" w:type="dxa"/>
            <w:hideMark/>
          </w:tcPr>
          <w:p w:rsidR="004F5B97" w:rsidRDefault="004F5B97">
            <w:pPr>
              <w:pStyle w:val="stbilgi"/>
              <w:jc w:val="center"/>
            </w:pPr>
            <w:r>
              <w:rPr>
                <w:sz w:val="26"/>
                <w:szCs w:val="26"/>
              </w:rPr>
              <w:t xml:space="preserve">                                                                                                                                                                                                                                                                                                                                                                                                                                                                                                                                                                     </w:t>
            </w:r>
            <w:r>
              <w:rPr>
                <w:noProof/>
                <w:sz w:val="26"/>
                <w:szCs w:val="26"/>
                <w:lang w:eastAsia="tr-TR"/>
              </w:rPr>
              <w:drawing>
                <wp:inline distT="0" distB="0" distL="0" distR="0">
                  <wp:extent cx="1143000" cy="91440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43000" cy="914400"/>
                          </a:xfrm>
                          <a:prstGeom prst="rect">
                            <a:avLst/>
                          </a:prstGeom>
                          <a:solidFill>
                            <a:srgbClr val="FFFFFF"/>
                          </a:solidFill>
                          <a:ln w="9525">
                            <a:noFill/>
                            <a:miter lim="800000"/>
                            <a:headEnd/>
                            <a:tailEnd/>
                          </a:ln>
                        </pic:spPr>
                      </pic:pic>
                    </a:graphicData>
                  </a:graphic>
                </wp:inline>
              </w:drawing>
            </w:r>
          </w:p>
        </w:tc>
        <w:tc>
          <w:tcPr>
            <w:tcW w:w="5550" w:type="dxa"/>
          </w:tcPr>
          <w:p w:rsidR="004F5B97" w:rsidRDefault="004F5B97">
            <w:pPr>
              <w:pStyle w:val="stbilgi"/>
              <w:snapToGrid w:val="0"/>
              <w:jc w:val="center"/>
            </w:pPr>
          </w:p>
          <w:p w:rsidR="004F5B97" w:rsidRDefault="004F5B97">
            <w:pPr>
              <w:jc w:val="center"/>
              <w:rPr>
                <w:b/>
              </w:rPr>
            </w:pPr>
          </w:p>
          <w:p w:rsidR="004F5B97" w:rsidRDefault="004F5B97">
            <w:pPr>
              <w:jc w:val="center"/>
            </w:pPr>
            <w:r>
              <w:rPr>
                <w:b/>
              </w:rPr>
              <w:t>KARABAĞLAR BELEDİYE MECLİSİ</w:t>
            </w:r>
          </w:p>
          <w:p w:rsidR="004F5B97" w:rsidRDefault="004F5B97">
            <w:pPr>
              <w:pStyle w:val="stbilgi"/>
              <w:tabs>
                <w:tab w:val="left" w:pos="2764"/>
                <w:tab w:val="left" w:pos="2981"/>
              </w:tabs>
              <w:jc w:val="center"/>
            </w:pPr>
          </w:p>
          <w:p w:rsidR="004F5B97" w:rsidRDefault="004F5B97">
            <w:pPr>
              <w:pStyle w:val="stbilgi"/>
              <w:tabs>
                <w:tab w:val="left" w:pos="2764"/>
                <w:tab w:val="left" w:pos="2981"/>
              </w:tabs>
              <w:jc w:val="center"/>
            </w:pPr>
          </w:p>
          <w:p w:rsidR="004F5B97" w:rsidRDefault="004F5B97">
            <w:pPr>
              <w:pStyle w:val="stbilgi"/>
              <w:tabs>
                <w:tab w:val="left" w:pos="2764"/>
                <w:tab w:val="left" w:pos="2981"/>
              </w:tabs>
              <w:jc w:val="center"/>
            </w:pPr>
          </w:p>
        </w:tc>
        <w:tc>
          <w:tcPr>
            <w:tcW w:w="2098" w:type="dxa"/>
          </w:tcPr>
          <w:p w:rsidR="004F5B97" w:rsidRDefault="004F5B97">
            <w:pPr>
              <w:pStyle w:val="stbilgi"/>
              <w:snapToGrid w:val="0"/>
              <w:jc w:val="center"/>
            </w:pPr>
          </w:p>
        </w:tc>
      </w:tr>
    </w:tbl>
    <w:p w:rsidR="004F5B97" w:rsidRDefault="004F5B97" w:rsidP="004F5B97">
      <w:r>
        <w:tab/>
      </w:r>
      <w:r>
        <w:tab/>
      </w:r>
      <w:r>
        <w:tab/>
      </w:r>
      <w:r>
        <w:tab/>
      </w:r>
      <w:r>
        <w:tab/>
      </w:r>
      <w:r>
        <w:tab/>
      </w:r>
      <w:r>
        <w:tab/>
      </w:r>
    </w:p>
    <w:p w:rsidR="004F5B97" w:rsidRDefault="004F5B97" w:rsidP="004F5B97">
      <w:pPr>
        <w:pStyle w:val="Balk1"/>
        <w:ind w:left="3540" w:firstLine="708"/>
        <w:rPr>
          <w:sz w:val="24"/>
          <w:szCs w:val="24"/>
        </w:rPr>
      </w:pPr>
      <w:r>
        <w:rPr>
          <w:sz w:val="24"/>
          <w:szCs w:val="24"/>
        </w:rPr>
        <w:t>DUYURU</w:t>
      </w:r>
    </w:p>
    <w:p w:rsidR="004F5B97" w:rsidRDefault="004F5B97" w:rsidP="004F5B97"/>
    <w:p w:rsidR="004F5B97" w:rsidRDefault="004F5B97" w:rsidP="004F5B97">
      <w:pPr>
        <w:jc w:val="both"/>
        <w:rPr>
          <w:bCs/>
        </w:rPr>
      </w:pPr>
      <w:r>
        <w:rPr>
          <w:bCs/>
        </w:rPr>
        <w:t xml:space="preserve">              Belediye Meclisimiz 02/05/2018 </w:t>
      </w:r>
      <w:proofErr w:type="gramStart"/>
      <w:r>
        <w:rPr>
          <w:bCs/>
        </w:rPr>
        <w:t>Çarşamba  Günü</w:t>
      </w:r>
      <w:proofErr w:type="gramEnd"/>
      <w:r>
        <w:rPr>
          <w:bCs/>
        </w:rPr>
        <w:t xml:space="preserve"> Saat 18.00’de Yeşillik Caddesi No:232 adresindeki Karabağlar Belediyesi bünyesinde bulunan Meclis Toplantı Salonunda aşağıdaki gündemde bulunan konuları görüşmek üzere toplanacaktır. </w:t>
      </w:r>
    </w:p>
    <w:p w:rsidR="004F5B97" w:rsidRDefault="004F5B97" w:rsidP="004F5B97">
      <w:pPr>
        <w:jc w:val="both"/>
        <w:rPr>
          <w:bCs/>
          <w:color w:val="FF0000"/>
          <w:u w:val="single"/>
        </w:rPr>
      </w:pPr>
      <w:r>
        <w:rPr>
          <w:bCs/>
        </w:rPr>
        <w:t xml:space="preserve">              İlan olunur. </w:t>
      </w:r>
      <w:r>
        <w:rPr>
          <w:bCs/>
          <w:color w:val="FF0000"/>
          <w:u w:val="single"/>
        </w:rPr>
        <w:t xml:space="preserve">  </w:t>
      </w:r>
    </w:p>
    <w:p w:rsidR="004F5B97" w:rsidRDefault="004F5B97" w:rsidP="004F5B97">
      <w:pPr>
        <w:jc w:val="both"/>
        <w:rPr>
          <w:b/>
        </w:rPr>
      </w:pPr>
      <w:r>
        <w:rPr>
          <w:bCs/>
          <w:color w:val="FF0000"/>
          <w:u w:val="single"/>
        </w:rPr>
        <w:t xml:space="preserve">    </w:t>
      </w:r>
    </w:p>
    <w:p w:rsidR="004F5B97" w:rsidRDefault="004F5B97" w:rsidP="004F5B97">
      <w:pPr>
        <w:jc w:val="cente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3B4B76" w:rsidRDefault="003B4B76" w:rsidP="00F4094B">
      <w:pPr>
        <w:rPr>
          <w:b/>
          <w:color w:val="000000" w:themeColor="text1"/>
        </w:rPr>
      </w:pPr>
    </w:p>
    <w:p w:rsidR="004F5B97" w:rsidRDefault="004F5B97" w:rsidP="00F4094B">
      <w:pPr>
        <w:rPr>
          <w:b/>
          <w:color w:val="000000" w:themeColor="text1"/>
        </w:rPr>
      </w:pPr>
    </w:p>
    <w:p w:rsidR="004F5B97" w:rsidRDefault="004F5B97" w:rsidP="004F5B97">
      <w:pPr>
        <w:ind w:left="7080"/>
        <w:rPr>
          <w:b/>
        </w:rPr>
      </w:pPr>
      <w:r>
        <w:rPr>
          <w:b/>
          <w:u w:val="single"/>
        </w:rPr>
        <w:t>02/ 05 /2018</w:t>
      </w:r>
    </w:p>
    <w:p w:rsidR="004F5B97" w:rsidRDefault="004F5B97" w:rsidP="004F5B97">
      <w:pPr>
        <w:rPr>
          <w:b/>
        </w:rPr>
      </w:pPr>
      <w:r>
        <w:rPr>
          <w:b/>
        </w:rPr>
        <w:tab/>
      </w:r>
      <w:r>
        <w:rPr>
          <w:b/>
        </w:rPr>
        <w:tab/>
      </w:r>
      <w:r>
        <w:rPr>
          <w:b/>
        </w:rPr>
        <w:tab/>
      </w:r>
      <w:r>
        <w:rPr>
          <w:b/>
        </w:rPr>
        <w:tab/>
      </w:r>
      <w:r>
        <w:rPr>
          <w:b/>
        </w:rPr>
        <w:tab/>
      </w:r>
      <w:r>
        <w:rPr>
          <w:b/>
        </w:rPr>
        <w:tab/>
      </w:r>
      <w:r>
        <w:rPr>
          <w:b/>
        </w:rPr>
        <w:tab/>
        <w:t xml:space="preserve">                          </w:t>
      </w:r>
      <w:proofErr w:type="gramStart"/>
      <w:r>
        <w:rPr>
          <w:b/>
        </w:rPr>
        <w:t>Çarşamba  Saat</w:t>
      </w:r>
      <w:proofErr w:type="gramEnd"/>
      <w:r>
        <w:rPr>
          <w:b/>
        </w:rPr>
        <w:t>:18.00</w:t>
      </w:r>
    </w:p>
    <w:p w:rsidR="004F5B97" w:rsidRPr="0072516C" w:rsidRDefault="004F5B97" w:rsidP="00F4094B">
      <w:pPr>
        <w:rPr>
          <w:b/>
          <w:color w:val="000000" w:themeColor="text1"/>
        </w:rPr>
      </w:pPr>
    </w:p>
    <w:p w:rsidR="003C549D" w:rsidRDefault="0011740F" w:rsidP="00FE63E8">
      <w:pPr>
        <w:ind w:left="2124" w:firstLine="708"/>
        <w:rPr>
          <w:b/>
          <w:color w:val="000000" w:themeColor="text1"/>
          <w:u w:val="single"/>
        </w:rPr>
      </w:pPr>
      <w:r w:rsidRPr="0072516C">
        <w:rPr>
          <w:b/>
          <w:color w:val="000000" w:themeColor="text1"/>
        </w:rPr>
        <w:t xml:space="preserve">          </w:t>
      </w:r>
      <w:proofErr w:type="gramStart"/>
      <w:r w:rsidRPr="0072516C">
        <w:rPr>
          <w:b/>
          <w:color w:val="000000" w:themeColor="text1"/>
          <w:u w:val="single"/>
        </w:rPr>
        <w:t>G   Ü</w:t>
      </w:r>
      <w:proofErr w:type="gramEnd"/>
      <w:r w:rsidRPr="0072516C">
        <w:rPr>
          <w:b/>
          <w:color w:val="000000" w:themeColor="text1"/>
          <w:u w:val="single"/>
        </w:rPr>
        <w:t xml:space="preserve">   N   D   E   M</w:t>
      </w:r>
    </w:p>
    <w:p w:rsidR="001A30E4" w:rsidRPr="0072516C" w:rsidRDefault="001A30E4" w:rsidP="00FE63E8">
      <w:pPr>
        <w:ind w:left="2124" w:firstLine="708"/>
        <w:rPr>
          <w:b/>
          <w:color w:val="000000" w:themeColor="text1"/>
        </w:rPr>
      </w:pPr>
    </w:p>
    <w:p w:rsidR="003B4B76" w:rsidRPr="0072516C" w:rsidRDefault="00F4094B" w:rsidP="00547EF0">
      <w:pPr>
        <w:ind w:left="851" w:firstLine="708"/>
        <w:rPr>
          <w:b/>
          <w:color w:val="000000" w:themeColor="text1"/>
          <w:u w:val="single"/>
        </w:rPr>
      </w:pPr>
      <w:r w:rsidRPr="0072516C">
        <w:rPr>
          <w:b/>
          <w:color w:val="000000" w:themeColor="text1"/>
        </w:rPr>
        <w:t xml:space="preserve">   </w:t>
      </w:r>
      <w:r w:rsidR="0011740F" w:rsidRPr="0072516C">
        <w:rPr>
          <w:b/>
          <w:color w:val="000000" w:themeColor="text1"/>
          <w:u w:val="single"/>
        </w:rPr>
        <w:t xml:space="preserve">  </w:t>
      </w:r>
    </w:p>
    <w:p w:rsidR="00727CAD" w:rsidRDefault="000829EA" w:rsidP="00684B4F">
      <w:pPr>
        <w:numPr>
          <w:ilvl w:val="0"/>
          <w:numId w:val="1"/>
        </w:numPr>
        <w:tabs>
          <w:tab w:val="left" w:pos="284"/>
        </w:tabs>
        <w:ind w:left="-284" w:firstLine="0"/>
        <w:jc w:val="both"/>
        <w:rPr>
          <w:b/>
          <w:color w:val="000000" w:themeColor="text1"/>
        </w:rPr>
      </w:pPr>
      <w:r w:rsidRPr="00727CAD">
        <w:rPr>
          <w:b/>
          <w:color w:val="000000" w:themeColor="text1"/>
        </w:rPr>
        <w:t>Meclisin açılışı.</w:t>
      </w:r>
    </w:p>
    <w:p w:rsidR="00727CAD" w:rsidRPr="00727CAD" w:rsidRDefault="00992820" w:rsidP="00684B4F">
      <w:pPr>
        <w:numPr>
          <w:ilvl w:val="0"/>
          <w:numId w:val="1"/>
        </w:numPr>
        <w:tabs>
          <w:tab w:val="left" w:pos="284"/>
        </w:tabs>
        <w:ind w:left="-284" w:firstLine="0"/>
        <w:jc w:val="both"/>
        <w:rPr>
          <w:b/>
          <w:color w:val="000000" w:themeColor="text1"/>
        </w:rPr>
      </w:pPr>
      <w:r w:rsidRPr="00727CAD">
        <w:rPr>
          <w:b/>
        </w:rPr>
        <w:t>Meclisçe verilecek önerge</w:t>
      </w:r>
      <w:r w:rsidR="000829EA" w:rsidRPr="00727CAD">
        <w:rPr>
          <w:b/>
        </w:rPr>
        <w:t>ler</w:t>
      </w:r>
      <w:r w:rsidR="00E26535" w:rsidRPr="00727CAD">
        <w:rPr>
          <w:b/>
        </w:rPr>
        <w:t>.</w:t>
      </w:r>
    </w:p>
    <w:p w:rsidR="001A30E4" w:rsidRPr="00727CAD" w:rsidRDefault="00992820" w:rsidP="00684B4F">
      <w:pPr>
        <w:numPr>
          <w:ilvl w:val="0"/>
          <w:numId w:val="1"/>
        </w:numPr>
        <w:tabs>
          <w:tab w:val="left" w:pos="284"/>
        </w:tabs>
        <w:ind w:left="-284" w:firstLine="0"/>
        <w:jc w:val="both"/>
        <w:rPr>
          <w:b/>
          <w:color w:val="000000" w:themeColor="text1"/>
        </w:rPr>
      </w:pPr>
      <w:proofErr w:type="gramStart"/>
      <w:r w:rsidRPr="00727CAD">
        <w:rPr>
          <w:b/>
          <w:color w:val="000000" w:themeColor="text1"/>
        </w:rPr>
        <w:t>Birimlerden  gelen</w:t>
      </w:r>
      <w:proofErr w:type="gramEnd"/>
      <w:r w:rsidRPr="00727CAD">
        <w:rPr>
          <w:b/>
          <w:color w:val="000000" w:themeColor="text1"/>
        </w:rPr>
        <w:t xml:space="preserve"> önergeler. </w:t>
      </w:r>
    </w:p>
    <w:p w:rsidR="003B4B76" w:rsidRDefault="003B4B76" w:rsidP="003B4B76">
      <w:pPr>
        <w:tabs>
          <w:tab w:val="left" w:pos="284"/>
        </w:tabs>
        <w:jc w:val="both"/>
        <w:rPr>
          <w:b/>
          <w:color w:val="000000" w:themeColor="text1"/>
        </w:rPr>
      </w:pPr>
    </w:p>
    <w:p w:rsidR="004246B0" w:rsidRDefault="004246B0" w:rsidP="00D54184">
      <w:pPr>
        <w:pStyle w:val="ListeParagraf"/>
        <w:tabs>
          <w:tab w:val="left" w:pos="709"/>
        </w:tabs>
        <w:suppressAutoHyphens w:val="0"/>
        <w:autoSpaceDE w:val="0"/>
        <w:autoSpaceDN w:val="0"/>
        <w:adjustRightInd w:val="0"/>
        <w:ind w:left="709"/>
        <w:jc w:val="both"/>
        <w:rPr>
          <w:color w:val="FF0000"/>
        </w:rPr>
      </w:pPr>
    </w:p>
    <w:p w:rsidR="00D56B03" w:rsidRPr="00FF2215" w:rsidRDefault="00BC6F64" w:rsidP="00D56B03">
      <w:pPr>
        <w:numPr>
          <w:ilvl w:val="0"/>
          <w:numId w:val="42"/>
        </w:numPr>
        <w:tabs>
          <w:tab w:val="left" w:pos="360"/>
        </w:tabs>
        <w:jc w:val="both"/>
        <w:rPr>
          <w:rStyle w:val="Gl"/>
          <w:bCs w:val="0"/>
          <w:color w:val="FF0000"/>
        </w:rPr>
      </w:pPr>
      <w:r>
        <w:rPr>
          <w:rStyle w:val="Gl"/>
        </w:rPr>
        <w:t>(45</w:t>
      </w:r>
      <w:r w:rsidR="00F2098A" w:rsidRPr="00684B4F">
        <w:rPr>
          <w:rStyle w:val="Gl"/>
        </w:rPr>
        <w:t>/2018)-</w:t>
      </w:r>
      <w:r w:rsidR="00D56B03">
        <w:rPr>
          <w:rStyle w:val="Gl"/>
        </w:rPr>
        <w:t xml:space="preserve"> </w:t>
      </w:r>
      <w:r w:rsidR="00D56B03" w:rsidRPr="00D56B03">
        <w:rPr>
          <w:rStyle w:val="Gl"/>
          <w:b w:val="0"/>
        </w:rPr>
        <w:t xml:space="preserve">Belediyemizde görevli memurlar ile 5393 sayılı Belediye Kanunu’nun 49.maddesine göre istihdam edilen sözleşmeli personellere öğle yemeği verilmesine ilişkin yemek alımı işinin; yıllara </w:t>
      </w:r>
      <w:proofErr w:type="gramStart"/>
      <w:r w:rsidR="00D56B03" w:rsidRPr="00D56B03">
        <w:rPr>
          <w:rStyle w:val="Gl"/>
          <w:b w:val="0"/>
        </w:rPr>
        <w:t>sari</w:t>
      </w:r>
      <w:proofErr w:type="gramEnd"/>
      <w:r w:rsidR="00D56B03" w:rsidRPr="00D56B03">
        <w:rPr>
          <w:rStyle w:val="Gl"/>
          <w:b w:val="0"/>
        </w:rPr>
        <w:t xml:space="preserve"> olarak süresi ilk mahalli idareler genel seçimlerini izleyen altıncı ayın sonunu geçmemek üzere (15/07/2018-30/09/2019) tarihleri arasında ihale edilmek suretiyle üçüncü şahıslara gördürülmesi için</w:t>
      </w:r>
      <w:r w:rsidR="00D56B03">
        <w:rPr>
          <w:rStyle w:val="Gl"/>
        </w:rPr>
        <w:t xml:space="preserve"> </w:t>
      </w:r>
      <w:r w:rsidR="00D56B03" w:rsidRPr="003773E9">
        <w:rPr>
          <w:rStyle w:val="Gl"/>
          <w:b w:val="0"/>
          <w:bCs w:val="0"/>
        </w:rPr>
        <w:t xml:space="preserve">karar alınması </w:t>
      </w:r>
      <w:proofErr w:type="spellStart"/>
      <w:r w:rsidR="00D56B03" w:rsidRPr="003773E9">
        <w:rPr>
          <w:rStyle w:val="Gl"/>
          <w:b w:val="0"/>
          <w:bCs w:val="0"/>
        </w:rPr>
        <w:t>hk</w:t>
      </w:r>
      <w:proofErr w:type="spellEnd"/>
      <w:r w:rsidR="00D56B03" w:rsidRPr="003773E9">
        <w:rPr>
          <w:rStyle w:val="Gl"/>
          <w:b w:val="0"/>
          <w:bCs w:val="0"/>
        </w:rPr>
        <w:t>.(</w:t>
      </w:r>
      <w:r w:rsidR="00D56B03">
        <w:rPr>
          <w:rStyle w:val="Gl"/>
          <w:b w:val="0"/>
          <w:bCs w:val="0"/>
        </w:rPr>
        <w:t>İnsan Kaynakları ve Eğitim</w:t>
      </w:r>
      <w:r w:rsidR="00D56B03" w:rsidRPr="003773E9">
        <w:rPr>
          <w:rStyle w:val="Gl"/>
          <w:b w:val="0"/>
          <w:bCs w:val="0"/>
        </w:rPr>
        <w:t xml:space="preserve"> Md.)</w:t>
      </w:r>
    </w:p>
    <w:p w:rsidR="001B5F39" w:rsidRDefault="00BC6F64" w:rsidP="001B5F39">
      <w:pPr>
        <w:numPr>
          <w:ilvl w:val="0"/>
          <w:numId w:val="42"/>
        </w:numPr>
        <w:tabs>
          <w:tab w:val="left" w:pos="360"/>
        </w:tabs>
        <w:jc w:val="both"/>
        <w:rPr>
          <w:rStyle w:val="Gl"/>
          <w:bCs w:val="0"/>
          <w:color w:val="FF0000"/>
        </w:rPr>
      </w:pPr>
      <w:r>
        <w:rPr>
          <w:rStyle w:val="Gl"/>
        </w:rPr>
        <w:t>(46</w:t>
      </w:r>
      <w:r w:rsidR="00FF2215" w:rsidRPr="00684B4F">
        <w:rPr>
          <w:rStyle w:val="Gl"/>
        </w:rPr>
        <w:t>/2018)-</w:t>
      </w:r>
      <w:r w:rsidR="00FF2215">
        <w:rPr>
          <w:rStyle w:val="Gl"/>
        </w:rPr>
        <w:t xml:space="preserve"> </w:t>
      </w:r>
      <w:r w:rsidR="00FF2215" w:rsidRPr="00FF2215">
        <w:rPr>
          <w:rStyle w:val="Gl"/>
          <w:b w:val="0"/>
        </w:rPr>
        <w:t xml:space="preserve">İzmir İli, Karabağlar İlçesi, </w:t>
      </w:r>
      <w:proofErr w:type="spellStart"/>
      <w:r w:rsidR="00FF2215" w:rsidRPr="00FF2215">
        <w:rPr>
          <w:rStyle w:val="Gl"/>
          <w:b w:val="0"/>
        </w:rPr>
        <w:t>Bozyaka</w:t>
      </w:r>
      <w:proofErr w:type="spellEnd"/>
      <w:r w:rsidR="00FF2215" w:rsidRPr="00FF2215">
        <w:rPr>
          <w:rStyle w:val="Gl"/>
          <w:b w:val="0"/>
        </w:rPr>
        <w:t xml:space="preserve"> Mahallesi, 2966 ada, 6 parsel sayılı taşınmazın mevcut imar planında eğitim tesisi ola</w:t>
      </w:r>
      <w:r w:rsidR="001D4532">
        <w:rPr>
          <w:rStyle w:val="Gl"/>
          <w:b w:val="0"/>
        </w:rPr>
        <w:t>r</w:t>
      </w:r>
      <w:r w:rsidR="00FF2215" w:rsidRPr="00FF2215">
        <w:rPr>
          <w:rStyle w:val="Gl"/>
          <w:b w:val="0"/>
        </w:rPr>
        <w:t xml:space="preserve">ak ayrılan alanda kalması ve mevcut okul binasının yıkılarak yeniden yapılacak olması nedeniyle, söz konusu taşınmazdaki </w:t>
      </w:r>
      <w:proofErr w:type="gramStart"/>
      <w:r w:rsidR="00FF2215" w:rsidRPr="00FF2215">
        <w:rPr>
          <w:rStyle w:val="Gl"/>
          <w:b w:val="0"/>
        </w:rPr>
        <w:t>5,825/711,769</w:t>
      </w:r>
      <w:proofErr w:type="gramEnd"/>
      <w:r w:rsidR="00FF2215" w:rsidRPr="00FF2215">
        <w:rPr>
          <w:rStyle w:val="Gl"/>
          <w:b w:val="0"/>
        </w:rPr>
        <w:t xml:space="preserve"> paya karşılık gelen 89,01 m2’lik Belediyemiz hissesinin 5393 sayılı Belediye Kanunu’nun 18.maddesinin </w:t>
      </w:r>
      <w:r w:rsidR="00FF2215">
        <w:rPr>
          <w:rStyle w:val="Gl"/>
          <w:b w:val="0"/>
        </w:rPr>
        <w:t>(</w:t>
      </w:r>
      <w:r w:rsidR="00FF2215" w:rsidRPr="00FF2215">
        <w:rPr>
          <w:rStyle w:val="Gl"/>
          <w:b w:val="0"/>
        </w:rPr>
        <w:t xml:space="preserve">e) bendine göre Milli Eğitim Bakanlığı’na tahsisi </w:t>
      </w:r>
      <w:proofErr w:type="spellStart"/>
      <w:r w:rsidR="00FF2215" w:rsidRPr="00FF2215">
        <w:rPr>
          <w:rStyle w:val="Gl"/>
          <w:b w:val="0"/>
        </w:rPr>
        <w:t>hk</w:t>
      </w:r>
      <w:proofErr w:type="spellEnd"/>
      <w:r w:rsidR="00FF2215" w:rsidRPr="00FF2215">
        <w:rPr>
          <w:rStyle w:val="Gl"/>
          <w:b w:val="0"/>
        </w:rPr>
        <w:t xml:space="preserve">. </w:t>
      </w:r>
      <w:r w:rsidR="00FF2215">
        <w:rPr>
          <w:rStyle w:val="Gl"/>
          <w:b w:val="0"/>
        </w:rPr>
        <w:t xml:space="preserve">(Emlak ve </w:t>
      </w:r>
      <w:proofErr w:type="gramStart"/>
      <w:r w:rsidR="00FF2215">
        <w:rPr>
          <w:rStyle w:val="Gl"/>
          <w:b w:val="0"/>
        </w:rPr>
        <w:t>İstimlak</w:t>
      </w:r>
      <w:proofErr w:type="gramEnd"/>
      <w:r w:rsidR="00FF2215">
        <w:rPr>
          <w:rStyle w:val="Gl"/>
          <w:b w:val="0"/>
        </w:rPr>
        <w:t xml:space="preserve"> Md.)</w:t>
      </w:r>
    </w:p>
    <w:p w:rsidR="001B5F39" w:rsidRPr="004F5B97" w:rsidRDefault="00BC6F64" w:rsidP="001B5F39">
      <w:pPr>
        <w:numPr>
          <w:ilvl w:val="0"/>
          <w:numId w:val="42"/>
        </w:numPr>
        <w:tabs>
          <w:tab w:val="left" w:pos="360"/>
        </w:tabs>
        <w:jc w:val="both"/>
        <w:rPr>
          <w:rStyle w:val="Gl"/>
          <w:bCs w:val="0"/>
          <w:color w:val="FF0000"/>
        </w:rPr>
      </w:pPr>
      <w:proofErr w:type="gramStart"/>
      <w:r>
        <w:rPr>
          <w:rStyle w:val="Gl"/>
        </w:rPr>
        <w:t>(47</w:t>
      </w:r>
      <w:r w:rsidR="001B5F39" w:rsidRPr="00684B4F">
        <w:rPr>
          <w:rStyle w:val="Gl"/>
        </w:rPr>
        <w:t>/2018)-</w:t>
      </w:r>
      <w:r w:rsidR="001B5F39">
        <w:rPr>
          <w:rStyle w:val="Gl"/>
        </w:rPr>
        <w:t xml:space="preserve"> </w:t>
      </w:r>
      <w:r w:rsidR="001B5F39" w:rsidRPr="001B5F39">
        <w:rPr>
          <w:lang w:eastAsia="tr-TR"/>
        </w:rPr>
        <w:t xml:space="preserve">Yürürlükteki imar planında park kullanımına isabet eden, kamuya terkli alanda yer alan, mevcutta Güzel Sanatlar Parkı içerisinde bulunan, Fahrettin Altay Mahallesi 65/21 Sokak No:4 </w:t>
      </w:r>
      <w:proofErr w:type="spellStart"/>
      <w:r w:rsidR="001B5F39" w:rsidRPr="001B5F39">
        <w:rPr>
          <w:lang w:eastAsia="tr-TR"/>
        </w:rPr>
        <w:t>numaratajında</w:t>
      </w:r>
      <w:proofErr w:type="spellEnd"/>
      <w:r w:rsidR="001B5F39" w:rsidRPr="001B5F39">
        <w:rPr>
          <w:lang w:eastAsia="tr-TR"/>
        </w:rPr>
        <w:t xml:space="preserve"> kayıtlı, 18,40 m² yüzölçümlü</w:t>
      </w:r>
      <w:r w:rsidR="001B5F39">
        <w:rPr>
          <w:lang w:eastAsia="tr-TR"/>
        </w:rPr>
        <w:t>,</w:t>
      </w:r>
      <w:r w:rsidR="001B5F39" w:rsidRPr="001B5F39">
        <w:rPr>
          <w:lang w:eastAsia="tr-TR"/>
        </w:rPr>
        <w:t xml:space="preserve">  Belediyemize ait büfe yerinin Asliye Ticaret Mahkemesi'nce belirlenecek değer üzerinden 10 yıllık intifa (kullanım) hakkının, Karabağlar Spor ve İnşaat Taahhüt Doğalgaz Maden Enerji Turizm Gıda Sanayi ve Ticaret A.Ş.'ye ayni sermaye olarak aktarılması hususunda, 5393 sayılı Belediye Kanununun 18. maddesinin (i) bendine göre </w:t>
      </w:r>
      <w:r w:rsidR="001B5F39">
        <w:rPr>
          <w:lang w:eastAsia="tr-TR"/>
        </w:rPr>
        <w:t xml:space="preserve">karar alınması </w:t>
      </w:r>
      <w:proofErr w:type="spellStart"/>
      <w:r w:rsidR="001B5F39">
        <w:rPr>
          <w:lang w:eastAsia="tr-TR"/>
        </w:rPr>
        <w:t>hk</w:t>
      </w:r>
      <w:proofErr w:type="spellEnd"/>
      <w:r w:rsidR="001B5F39">
        <w:rPr>
          <w:lang w:eastAsia="tr-TR"/>
        </w:rPr>
        <w:t xml:space="preserve">. </w:t>
      </w:r>
      <w:proofErr w:type="gramEnd"/>
      <w:r w:rsidR="001B5F39">
        <w:rPr>
          <w:rStyle w:val="Gl"/>
          <w:b w:val="0"/>
        </w:rPr>
        <w:t xml:space="preserve">(Emlak ve </w:t>
      </w:r>
      <w:proofErr w:type="gramStart"/>
      <w:r w:rsidR="001B5F39">
        <w:rPr>
          <w:rStyle w:val="Gl"/>
          <w:b w:val="0"/>
        </w:rPr>
        <w:t>İstimlak</w:t>
      </w:r>
      <w:proofErr w:type="gramEnd"/>
      <w:r w:rsidR="001B5F39">
        <w:rPr>
          <w:rStyle w:val="Gl"/>
          <w:b w:val="0"/>
        </w:rPr>
        <w:t xml:space="preserve"> Md.)</w:t>
      </w:r>
    </w:p>
    <w:p w:rsidR="004F5B97" w:rsidRDefault="004F5B97" w:rsidP="004F5B97">
      <w:pPr>
        <w:tabs>
          <w:tab w:val="left" w:pos="360"/>
        </w:tabs>
        <w:jc w:val="both"/>
        <w:rPr>
          <w:rStyle w:val="Gl"/>
          <w:bCs w:val="0"/>
          <w:color w:val="FF0000"/>
        </w:rPr>
      </w:pPr>
    </w:p>
    <w:p w:rsidR="004F5B97" w:rsidRDefault="004F5B97" w:rsidP="004F5B97">
      <w:pPr>
        <w:tabs>
          <w:tab w:val="left" w:pos="360"/>
        </w:tabs>
        <w:jc w:val="both"/>
        <w:rPr>
          <w:rStyle w:val="Gl"/>
          <w:bCs w:val="0"/>
          <w:color w:val="FF0000"/>
        </w:rPr>
      </w:pPr>
    </w:p>
    <w:p w:rsidR="004F5B97" w:rsidRDefault="004F5B97" w:rsidP="004F5B97">
      <w:pPr>
        <w:tabs>
          <w:tab w:val="left" w:pos="360"/>
        </w:tabs>
        <w:jc w:val="both"/>
        <w:rPr>
          <w:rStyle w:val="Gl"/>
          <w:bCs w:val="0"/>
          <w:color w:val="FF0000"/>
        </w:rPr>
      </w:pPr>
    </w:p>
    <w:p w:rsidR="004F5B97" w:rsidRDefault="004F5B97" w:rsidP="004F5B97">
      <w:pPr>
        <w:tabs>
          <w:tab w:val="left" w:pos="360"/>
        </w:tabs>
        <w:jc w:val="both"/>
        <w:rPr>
          <w:rStyle w:val="Gl"/>
          <w:bCs w:val="0"/>
          <w:color w:val="FF0000"/>
        </w:rPr>
      </w:pPr>
    </w:p>
    <w:p w:rsidR="001B5F39" w:rsidRDefault="00BC6F64" w:rsidP="001B5F39">
      <w:pPr>
        <w:numPr>
          <w:ilvl w:val="0"/>
          <w:numId w:val="42"/>
        </w:numPr>
        <w:tabs>
          <w:tab w:val="left" w:pos="360"/>
        </w:tabs>
        <w:jc w:val="both"/>
        <w:rPr>
          <w:rStyle w:val="Gl"/>
          <w:bCs w:val="0"/>
          <w:color w:val="FF0000"/>
        </w:rPr>
      </w:pPr>
      <w:proofErr w:type="gramStart"/>
      <w:r>
        <w:rPr>
          <w:rStyle w:val="Gl"/>
        </w:rPr>
        <w:t>(48</w:t>
      </w:r>
      <w:r w:rsidR="00684B4F" w:rsidRPr="00684B4F">
        <w:rPr>
          <w:rStyle w:val="Gl"/>
        </w:rPr>
        <w:t>/2018)-</w:t>
      </w:r>
      <w:r w:rsidR="00684B4F" w:rsidRPr="001B5F39">
        <w:rPr>
          <w:rStyle w:val="Gl"/>
          <w:b w:val="0"/>
        </w:rPr>
        <w:t xml:space="preserve"> İzmir İli, Karabağlar İlçesi, </w:t>
      </w:r>
      <w:proofErr w:type="spellStart"/>
      <w:r w:rsidR="00684B4F" w:rsidRPr="001B5F39">
        <w:rPr>
          <w:rStyle w:val="Gl"/>
          <w:b w:val="0"/>
        </w:rPr>
        <w:t>Bozyaka</w:t>
      </w:r>
      <w:proofErr w:type="spellEnd"/>
      <w:r w:rsidR="00684B4F" w:rsidRPr="001B5F39">
        <w:rPr>
          <w:rStyle w:val="Gl"/>
          <w:b w:val="0"/>
        </w:rPr>
        <w:t xml:space="preserve"> Mahallesi 33974 ada, 246,57 m² yüzölçümlü 10 parsel sayılı taşınmazdaki 2107/8219 paya karşılık gelen Belediyemize ait 63,21 m²’</w:t>
      </w:r>
      <w:proofErr w:type="spellStart"/>
      <w:r w:rsidR="00684B4F" w:rsidRPr="001B5F39">
        <w:rPr>
          <w:rStyle w:val="Gl"/>
          <w:b w:val="0"/>
        </w:rPr>
        <w:t>lik</w:t>
      </w:r>
      <w:proofErr w:type="spellEnd"/>
      <w:r w:rsidR="00684B4F" w:rsidRPr="001B5F39">
        <w:rPr>
          <w:rStyle w:val="Gl"/>
          <w:b w:val="0"/>
        </w:rPr>
        <w:t xml:space="preserve"> hissenin 5393 sayılı Belediye Kanununun 18. maddesinin (e)  bendine istinaden diğer hissedar adına kat karşılığı veya bedel karşılığında satışı</w:t>
      </w:r>
      <w:r w:rsidR="00BD16FC">
        <w:rPr>
          <w:rStyle w:val="Gl"/>
          <w:b w:val="0"/>
        </w:rPr>
        <w:t>nın yapılıp, yapılamayacağı</w:t>
      </w:r>
      <w:r w:rsidR="00684B4F" w:rsidRPr="001B5F39">
        <w:rPr>
          <w:rStyle w:val="Gl"/>
          <w:b w:val="0"/>
        </w:rPr>
        <w:t xml:space="preserve"> </w:t>
      </w:r>
      <w:proofErr w:type="spellStart"/>
      <w:r w:rsidR="00684B4F" w:rsidRPr="001B5F39">
        <w:rPr>
          <w:rStyle w:val="Gl"/>
          <w:b w:val="0"/>
        </w:rPr>
        <w:t>hk</w:t>
      </w:r>
      <w:proofErr w:type="spellEnd"/>
      <w:r w:rsidR="00684B4F" w:rsidRPr="001B5F39">
        <w:rPr>
          <w:rStyle w:val="Gl"/>
          <w:b w:val="0"/>
        </w:rPr>
        <w:t xml:space="preserve">. </w:t>
      </w:r>
      <w:proofErr w:type="gramEnd"/>
      <w:r w:rsidR="00684B4F" w:rsidRPr="001B5F39">
        <w:rPr>
          <w:rStyle w:val="Gl"/>
          <w:b w:val="0"/>
        </w:rPr>
        <w:t xml:space="preserve">(Emlak ve </w:t>
      </w:r>
      <w:proofErr w:type="gramStart"/>
      <w:r w:rsidR="00684B4F" w:rsidRPr="001B5F39">
        <w:rPr>
          <w:rStyle w:val="Gl"/>
          <w:b w:val="0"/>
        </w:rPr>
        <w:t>İstimlak</w:t>
      </w:r>
      <w:proofErr w:type="gramEnd"/>
      <w:r w:rsidR="00684B4F" w:rsidRPr="001B5F39">
        <w:rPr>
          <w:rStyle w:val="Gl"/>
          <w:b w:val="0"/>
        </w:rPr>
        <w:t xml:space="preserve"> Md.)</w:t>
      </w:r>
    </w:p>
    <w:p w:rsidR="001B5F39" w:rsidRDefault="00BC6F64" w:rsidP="001B5F39">
      <w:pPr>
        <w:numPr>
          <w:ilvl w:val="0"/>
          <w:numId w:val="42"/>
        </w:numPr>
        <w:tabs>
          <w:tab w:val="left" w:pos="360"/>
        </w:tabs>
        <w:jc w:val="both"/>
        <w:rPr>
          <w:rStyle w:val="Gl"/>
          <w:bCs w:val="0"/>
          <w:color w:val="FF0000"/>
        </w:rPr>
      </w:pPr>
      <w:proofErr w:type="gramStart"/>
      <w:r>
        <w:rPr>
          <w:rStyle w:val="Gl"/>
        </w:rPr>
        <w:t>(49</w:t>
      </w:r>
      <w:r w:rsidR="00684B4F" w:rsidRPr="00684B4F">
        <w:rPr>
          <w:rStyle w:val="Gl"/>
        </w:rPr>
        <w:t>/2018)-</w:t>
      </w:r>
      <w:r w:rsidR="00684B4F" w:rsidRPr="001B5F39">
        <w:rPr>
          <w:rStyle w:val="Gl"/>
          <w:b w:val="0"/>
        </w:rPr>
        <w:t xml:space="preserve"> İzmir İli, Karabağlar İlçesi, </w:t>
      </w:r>
      <w:proofErr w:type="spellStart"/>
      <w:r w:rsidR="00684B4F" w:rsidRPr="001B5F39">
        <w:rPr>
          <w:rStyle w:val="Gl"/>
          <w:b w:val="0"/>
        </w:rPr>
        <w:t>Bozyaka</w:t>
      </w:r>
      <w:proofErr w:type="spellEnd"/>
      <w:r w:rsidR="00684B4F" w:rsidRPr="001B5F39">
        <w:rPr>
          <w:rStyle w:val="Gl"/>
          <w:b w:val="0"/>
        </w:rPr>
        <w:t xml:space="preserve"> Mahallesi 33838 ada, 134,00 m² yüzölçümlü 12 parsel sayılı taşınmazda 37/67 paya karşılık gelen Belediyemize ait 74,00 m²’</w:t>
      </w:r>
      <w:proofErr w:type="spellStart"/>
      <w:r w:rsidR="00684B4F" w:rsidRPr="001B5F39">
        <w:rPr>
          <w:rStyle w:val="Gl"/>
          <w:b w:val="0"/>
        </w:rPr>
        <w:t>lik</w:t>
      </w:r>
      <w:proofErr w:type="spellEnd"/>
      <w:r w:rsidR="00684B4F" w:rsidRPr="001B5F39">
        <w:rPr>
          <w:rStyle w:val="Gl"/>
          <w:b w:val="0"/>
        </w:rPr>
        <w:t xml:space="preserve"> hissenin 5393 sayılı Belediye Kanununun 18. maddesinin (e)  bendine istinaden diğer hissedar adına kat karşılığı veya bedel karşılığında </w:t>
      </w:r>
      <w:r w:rsidR="00AC1709" w:rsidRPr="001B5F39">
        <w:rPr>
          <w:rStyle w:val="Gl"/>
          <w:b w:val="0"/>
        </w:rPr>
        <w:t>satışı</w:t>
      </w:r>
      <w:r w:rsidR="00AC1709">
        <w:rPr>
          <w:rStyle w:val="Gl"/>
          <w:b w:val="0"/>
        </w:rPr>
        <w:t>nın yapılıp, yapılamayacağı</w:t>
      </w:r>
      <w:r w:rsidR="00AC1709" w:rsidRPr="001B5F39">
        <w:rPr>
          <w:rStyle w:val="Gl"/>
          <w:b w:val="0"/>
        </w:rPr>
        <w:t xml:space="preserve"> </w:t>
      </w:r>
      <w:proofErr w:type="spellStart"/>
      <w:r w:rsidR="00AC1709" w:rsidRPr="001B5F39">
        <w:rPr>
          <w:rStyle w:val="Gl"/>
          <w:b w:val="0"/>
        </w:rPr>
        <w:t>hk</w:t>
      </w:r>
      <w:proofErr w:type="spellEnd"/>
      <w:r w:rsidR="00AC1709" w:rsidRPr="001B5F39">
        <w:rPr>
          <w:rStyle w:val="Gl"/>
          <w:b w:val="0"/>
        </w:rPr>
        <w:t xml:space="preserve">. </w:t>
      </w:r>
      <w:proofErr w:type="gramEnd"/>
      <w:r w:rsidR="00684B4F" w:rsidRPr="001B5F39">
        <w:rPr>
          <w:rStyle w:val="Gl"/>
          <w:b w:val="0"/>
        </w:rPr>
        <w:t xml:space="preserve">(Emlak ve </w:t>
      </w:r>
      <w:proofErr w:type="gramStart"/>
      <w:r w:rsidR="00684B4F" w:rsidRPr="001B5F39">
        <w:rPr>
          <w:rStyle w:val="Gl"/>
          <w:b w:val="0"/>
        </w:rPr>
        <w:t>İstimlak</w:t>
      </w:r>
      <w:proofErr w:type="gramEnd"/>
      <w:r w:rsidR="00684B4F" w:rsidRPr="001B5F39">
        <w:rPr>
          <w:rStyle w:val="Gl"/>
          <w:b w:val="0"/>
        </w:rPr>
        <w:t xml:space="preserve"> Md.)</w:t>
      </w:r>
    </w:p>
    <w:p w:rsidR="001B5F39" w:rsidRDefault="00BC6F64" w:rsidP="001B5F39">
      <w:pPr>
        <w:numPr>
          <w:ilvl w:val="0"/>
          <w:numId w:val="42"/>
        </w:numPr>
        <w:tabs>
          <w:tab w:val="left" w:pos="360"/>
        </w:tabs>
        <w:jc w:val="both"/>
        <w:rPr>
          <w:b/>
          <w:color w:val="FF0000"/>
        </w:rPr>
      </w:pPr>
      <w:r>
        <w:rPr>
          <w:rStyle w:val="Gl"/>
        </w:rPr>
        <w:t>(50</w:t>
      </w:r>
      <w:r w:rsidR="00246ED9" w:rsidRPr="00684B4F">
        <w:rPr>
          <w:rStyle w:val="Gl"/>
        </w:rPr>
        <w:t>/2018)-</w:t>
      </w:r>
      <w:r w:rsidR="00246ED9" w:rsidRPr="001B5F39">
        <w:rPr>
          <w:rFonts w:ascii="TimesNewRomanPSMT" w:hAnsi="TimesNewRomanPSMT" w:cs="TimesNewRomanPSMT"/>
          <w:lang w:eastAsia="tr-TR"/>
        </w:rPr>
        <w:t xml:space="preserve"> </w:t>
      </w:r>
      <w:r w:rsidR="00246ED9" w:rsidRPr="001B5F39">
        <w:rPr>
          <w:lang w:eastAsia="tr-TR"/>
        </w:rPr>
        <w:t>6306 sayılı Afet Riski Altındaki Alanların Dönüştürülmesi Hakkında Kanun kapsamında</w:t>
      </w:r>
      <w:r w:rsidR="001B5F39" w:rsidRPr="001B5F39">
        <w:rPr>
          <w:lang w:eastAsia="tr-TR"/>
        </w:rPr>
        <w:t xml:space="preserve"> </w:t>
      </w:r>
      <w:r w:rsidR="00246ED9" w:rsidRPr="001B5F39">
        <w:rPr>
          <w:lang w:eastAsia="tr-TR"/>
        </w:rPr>
        <w:t>25.07.2013 tarih ve 28718 sayılı Resmi Gazete’de yayımlanan</w:t>
      </w:r>
      <w:r w:rsidR="001B5F39" w:rsidRPr="001B5F39">
        <w:rPr>
          <w:lang w:eastAsia="tr-TR"/>
        </w:rPr>
        <w:t xml:space="preserve"> </w:t>
      </w:r>
      <w:r w:rsidR="00246ED9" w:rsidRPr="001B5F39">
        <w:rPr>
          <w:lang w:eastAsia="tr-TR"/>
        </w:rPr>
        <w:t>06.06.2013 tarih ve 2013/4919 sayılı</w:t>
      </w:r>
      <w:r w:rsidR="001B5F39" w:rsidRPr="001B5F39">
        <w:rPr>
          <w:lang w:eastAsia="tr-TR"/>
        </w:rPr>
        <w:t xml:space="preserve"> </w:t>
      </w:r>
      <w:r w:rsidR="00246ED9" w:rsidRPr="001B5F39">
        <w:rPr>
          <w:lang w:eastAsia="tr-TR"/>
        </w:rPr>
        <w:t>Bakanlar Kurulu’nun kararı ile “Riskli Alan” ilan edilen İzmir İli, Karabağlar İlçesi,</w:t>
      </w:r>
      <w:r w:rsidR="001B5F39" w:rsidRPr="001B5F39">
        <w:rPr>
          <w:lang w:eastAsia="tr-TR"/>
        </w:rPr>
        <w:t xml:space="preserve"> </w:t>
      </w:r>
      <w:r w:rsidR="00246ED9" w:rsidRPr="001B5F39">
        <w:rPr>
          <w:lang w:eastAsia="tr-TR"/>
        </w:rPr>
        <w:t xml:space="preserve">Osman </w:t>
      </w:r>
      <w:proofErr w:type="spellStart"/>
      <w:r w:rsidR="00246ED9" w:rsidRPr="001B5F39">
        <w:rPr>
          <w:lang w:eastAsia="tr-TR"/>
        </w:rPr>
        <w:t>Aksüner</w:t>
      </w:r>
      <w:proofErr w:type="spellEnd"/>
      <w:r w:rsidR="00246ED9" w:rsidRPr="001B5F39">
        <w:rPr>
          <w:lang w:eastAsia="tr-TR"/>
        </w:rPr>
        <w:t xml:space="preserve">, </w:t>
      </w:r>
      <w:proofErr w:type="gramStart"/>
      <w:r w:rsidR="00246ED9" w:rsidRPr="001B5F39">
        <w:rPr>
          <w:lang w:eastAsia="tr-TR"/>
        </w:rPr>
        <w:t>Aşık</w:t>
      </w:r>
      <w:proofErr w:type="gramEnd"/>
      <w:r w:rsidR="00246ED9" w:rsidRPr="001B5F39">
        <w:rPr>
          <w:lang w:eastAsia="tr-TR"/>
        </w:rPr>
        <w:t xml:space="preserve"> Veysel ve Aydın Mahallelerini kapsayan yaklaşık 106 hektarlık alanda,</w:t>
      </w:r>
      <w:r w:rsidR="001B5F39" w:rsidRPr="001B5F39">
        <w:rPr>
          <w:lang w:eastAsia="tr-TR"/>
        </w:rPr>
        <w:t xml:space="preserve"> </w:t>
      </w:r>
      <w:r w:rsidR="00246ED9" w:rsidRPr="001B5F39">
        <w:rPr>
          <w:lang w:eastAsia="tr-TR"/>
        </w:rPr>
        <w:t>18.12.2014 tarih ve 10070 sayılı Bakanlık Olur’u ile Belediye Başkanlığımız geçici olarak</w:t>
      </w:r>
      <w:r w:rsidR="001B5F39" w:rsidRPr="001B5F39">
        <w:rPr>
          <w:lang w:eastAsia="tr-TR"/>
        </w:rPr>
        <w:t xml:space="preserve"> </w:t>
      </w:r>
      <w:r w:rsidR="00246ED9" w:rsidRPr="001B5F39">
        <w:rPr>
          <w:lang w:eastAsia="tr-TR"/>
        </w:rPr>
        <w:t xml:space="preserve">yetkilendirildiğinden </w:t>
      </w:r>
      <w:r w:rsidR="001B5F39">
        <w:rPr>
          <w:lang w:eastAsia="tr-TR"/>
        </w:rPr>
        <w:t xml:space="preserve">Belediyemiz </w:t>
      </w:r>
      <w:proofErr w:type="spellStart"/>
      <w:r w:rsidR="00246ED9" w:rsidRPr="001B5F39">
        <w:rPr>
          <w:lang w:eastAsia="tr-TR"/>
        </w:rPr>
        <w:t>Etüd</w:t>
      </w:r>
      <w:proofErr w:type="spellEnd"/>
      <w:r w:rsidR="00246ED9" w:rsidRPr="001B5F39">
        <w:rPr>
          <w:lang w:eastAsia="tr-TR"/>
        </w:rPr>
        <w:t xml:space="preserve"> Proje Müdürlüğü tarafından hazırlanan imar planı önerisinin</w:t>
      </w:r>
      <w:r w:rsidR="001B5F39">
        <w:rPr>
          <w:lang w:eastAsia="tr-TR"/>
        </w:rPr>
        <w:t xml:space="preserve"> değerlendirilmesinde fayda görüldüğünden incelenerek karar verilmesi </w:t>
      </w:r>
      <w:proofErr w:type="spellStart"/>
      <w:r w:rsidR="001B5F39">
        <w:rPr>
          <w:lang w:eastAsia="tr-TR"/>
        </w:rPr>
        <w:t>hk</w:t>
      </w:r>
      <w:proofErr w:type="spellEnd"/>
      <w:r w:rsidR="001B5F39">
        <w:rPr>
          <w:lang w:eastAsia="tr-TR"/>
        </w:rPr>
        <w:t>.</w:t>
      </w:r>
      <w:r w:rsidR="001B5F39" w:rsidRPr="001B5F39">
        <w:rPr>
          <w:lang w:eastAsia="tr-TR"/>
        </w:rPr>
        <w:t xml:space="preserve"> </w:t>
      </w:r>
      <w:r w:rsidR="001B5F39" w:rsidRPr="001B5F39">
        <w:rPr>
          <w:rStyle w:val="Gl"/>
          <w:b w:val="0"/>
        </w:rPr>
        <w:t>(</w:t>
      </w:r>
      <w:proofErr w:type="spellStart"/>
      <w:r w:rsidR="001B5F39" w:rsidRPr="001B5F39">
        <w:rPr>
          <w:rStyle w:val="Gl"/>
          <w:b w:val="0"/>
        </w:rPr>
        <w:t>Etüd</w:t>
      </w:r>
      <w:proofErr w:type="spellEnd"/>
      <w:r w:rsidR="001B5F39" w:rsidRPr="001B5F39">
        <w:rPr>
          <w:rStyle w:val="Gl"/>
          <w:b w:val="0"/>
        </w:rPr>
        <w:t xml:space="preserve"> Proje Md.)</w:t>
      </w:r>
    </w:p>
    <w:p w:rsidR="001B5F39" w:rsidRDefault="00BC6F64" w:rsidP="001B5F39">
      <w:pPr>
        <w:numPr>
          <w:ilvl w:val="0"/>
          <w:numId w:val="42"/>
        </w:numPr>
        <w:tabs>
          <w:tab w:val="left" w:pos="360"/>
        </w:tabs>
        <w:jc w:val="both"/>
        <w:rPr>
          <w:rStyle w:val="Gl"/>
          <w:bCs w:val="0"/>
          <w:color w:val="FF0000"/>
        </w:rPr>
      </w:pPr>
      <w:r>
        <w:rPr>
          <w:rStyle w:val="Gl"/>
        </w:rPr>
        <w:t>(51</w:t>
      </w:r>
      <w:r w:rsidR="000226A8" w:rsidRPr="00684B4F">
        <w:rPr>
          <w:rStyle w:val="Gl"/>
        </w:rPr>
        <w:t>/2018)-</w:t>
      </w:r>
      <w:r w:rsidR="000226A8">
        <w:rPr>
          <w:rStyle w:val="Gl"/>
        </w:rPr>
        <w:t xml:space="preserve"> </w:t>
      </w:r>
      <w:r w:rsidR="000226A8" w:rsidRPr="001B5F39">
        <w:rPr>
          <w:rStyle w:val="Gl"/>
          <w:b w:val="0"/>
        </w:rPr>
        <w:t xml:space="preserve">Gediz Elektrik Dağıtım A.Ş. tarafından, şirketlerinin yatırım planları kapsamında, muhtelif yerlerde tesis edilecek trafo yerlerine ilişkin 12 adet plan değişikliği talebi </w:t>
      </w:r>
      <w:proofErr w:type="spellStart"/>
      <w:r w:rsidR="000226A8" w:rsidRPr="001B5F39">
        <w:rPr>
          <w:rStyle w:val="Gl"/>
          <w:b w:val="0"/>
        </w:rPr>
        <w:t>hk</w:t>
      </w:r>
      <w:proofErr w:type="spellEnd"/>
      <w:r w:rsidR="000226A8" w:rsidRPr="001B5F39">
        <w:rPr>
          <w:rStyle w:val="Gl"/>
          <w:b w:val="0"/>
        </w:rPr>
        <w:t>. (</w:t>
      </w:r>
      <w:proofErr w:type="spellStart"/>
      <w:r w:rsidR="000226A8" w:rsidRPr="001B5F39">
        <w:rPr>
          <w:rStyle w:val="Gl"/>
          <w:b w:val="0"/>
        </w:rPr>
        <w:t>Etüd</w:t>
      </w:r>
      <w:proofErr w:type="spellEnd"/>
      <w:r w:rsidR="000226A8" w:rsidRPr="001B5F39">
        <w:rPr>
          <w:rStyle w:val="Gl"/>
          <w:b w:val="0"/>
        </w:rPr>
        <w:t xml:space="preserve"> Proje Md.)</w:t>
      </w:r>
    </w:p>
    <w:p w:rsidR="001B5F39" w:rsidRDefault="00BC6F64" w:rsidP="001B5F39">
      <w:pPr>
        <w:numPr>
          <w:ilvl w:val="0"/>
          <w:numId w:val="42"/>
        </w:numPr>
        <w:tabs>
          <w:tab w:val="left" w:pos="360"/>
        </w:tabs>
        <w:jc w:val="both"/>
        <w:rPr>
          <w:rStyle w:val="Gl"/>
          <w:bCs w:val="0"/>
          <w:color w:val="FF0000"/>
        </w:rPr>
      </w:pPr>
      <w:r>
        <w:rPr>
          <w:rStyle w:val="Gl"/>
        </w:rPr>
        <w:t>(52</w:t>
      </w:r>
      <w:r w:rsidR="006036B9" w:rsidRPr="00684B4F">
        <w:rPr>
          <w:rStyle w:val="Gl"/>
        </w:rPr>
        <w:t>/2018)-</w:t>
      </w:r>
      <w:r w:rsidR="006036B9">
        <w:rPr>
          <w:rStyle w:val="Gl"/>
        </w:rPr>
        <w:t xml:space="preserve"> </w:t>
      </w:r>
      <w:r w:rsidR="006036B9" w:rsidRPr="001B5F39">
        <w:rPr>
          <w:rStyle w:val="Gl"/>
          <w:b w:val="0"/>
        </w:rPr>
        <w:t xml:space="preserve">1/1000 ölçekli 1.etap </w:t>
      </w:r>
      <w:proofErr w:type="spellStart"/>
      <w:r w:rsidR="006036B9" w:rsidRPr="001B5F39">
        <w:rPr>
          <w:rStyle w:val="Gl"/>
          <w:b w:val="0"/>
        </w:rPr>
        <w:t>Üçkuyular</w:t>
      </w:r>
      <w:proofErr w:type="spellEnd"/>
      <w:r w:rsidR="006036B9" w:rsidRPr="001B5F39">
        <w:rPr>
          <w:rStyle w:val="Gl"/>
          <w:b w:val="0"/>
        </w:rPr>
        <w:t xml:space="preserve">-Şehitler Mahallesi Revizyon İmar Planında kalan 31475 ve 31476 adalarda teknik düzeltme kapsamında sorunların giderilmesi için Teknik Komisyon’un </w:t>
      </w:r>
      <w:proofErr w:type="gramStart"/>
      <w:r w:rsidR="006036B9" w:rsidRPr="001B5F39">
        <w:rPr>
          <w:rStyle w:val="Gl"/>
          <w:b w:val="0"/>
        </w:rPr>
        <w:t>18/04/2018</w:t>
      </w:r>
      <w:proofErr w:type="gramEnd"/>
      <w:r w:rsidR="006036B9" w:rsidRPr="001B5F39">
        <w:rPr>
          <w:rStyle w:val="Gl"/>
          <w:b w:val="0"/>
        </w:rPr>
        <w:t xml:space="preserve"> tarih ve TK/2991 sayılı kararı doğrultusunda imar plan değişikliği </w:t>
      </w:r>
      <w:proofErr w:type="spellStart"/>
      <w:r w:rsidR="006036B9" w:rsidRPr="001B5F39">
        <w:rPr>
          <w:rStyle w:val="Gl"/>
          <w:b w:val="0"/>
        </w:rPr>
        <w:t>hk</w:t>
      </w:r>
      <w:proofErr w:type="spellEnd"/>
      <w:r w:rsidR="006036B9" w:rsidRPr="001B5F39">
        <w:rPr>
          <w:rStyle w:val="Gl"/>
          <w:b w:val="0"/>
        </w:rPr>
        <w:t>. (</w:t>
      </w:r>
      <w:proofErr w:type="spellStart"/>
      <w:r w:rsidR="006036B9" w:rsidRPr="001B5F39">
        <w:rPr>
          <w:rStyle w:val="Gl"/>
          <w:b w:val="0"/>
        </w:rPr>
        <w:t>Etüd</w:t>
      </w:r>
      <w:proofErr w:type="spellEnd"/>
      <w:r w:rsidR="006036B9" w:rsidRPr="001B5F39">
        <w:rPr>
          <w:rStyle w:val="Gl"/>
          <w:b w:val="0"/>
        </w:rPr>
        <w:t xml:space="preserve"> Proje Md.) </w:t>
      </w:r>
    </w:p>
    <w:p w:rsidR="001B5F39" w:rsidRDefault="00BC6F64" w:rsidP="001B5F39">
      <w:pPr>
        <w:numPr>
          <w:ilvl w:val="0"/>
          <w:numId w:val="42"/>
        </w:numPr>
        <w:tabs>
          <w:tab w:val="left" w:pos="360"/>
        </w:tabs>
        <w:jc w:val="both"/>
        <w:rPr>
          <w:rStyle w:val="Gl"/>
          <w:bCs w:val="0"/>
          <w:color w:val="FF0000"/>
        </w:rPr>
      </w:pPr>
      <w:r>
        <w:rPr>
          <w:rStyle w:val="Gl"/>
        </w:rPr>
        <w:t>(53</w:t>
      </w:r>
      <w:r w:rsidR="00C97985" w:rsidRPr="00684B4F">
        <w:rPr>
          <w:rStyle w:val="Gl"/>
        </w:rPr>
        <w:t>/2018)-</w:t>
      </w:r>
      <w:r w:rsidR="00C97985">
        <w:rPr>
          <w:rStyle w:val="Gl"/>
        </w:rPr>
        <w:t xml:space="preserve"> </w:t>
      </w:r>
      <w:r w:rsidR="00C97985" w:rsidRPr="001B5F39">
        <w:rPr>
          <w:rStyle w:val="Gl"/>
          <w:b w:val="0"/>
        </w:rPr>
        <w:t xml:space="preserve">Yürürlükteki imar planında E:1.00, </w:t>
      </w:r>
      <w:proofErr w:type="spellStart"/>
      <w:r w:rsidR="00C97985" w:rsidRPr="001B5F39">
        <w:rPr>
          <w:rStyle w:val="Gl"/>
          <w:b w:val="0"/>
        </w:rPr>
        <w:t>Yençok</w:t>
      </w:r>
      <w:proofErr w:type="spellEnd"/>
      <w:r w:rsidR="00C97985" w:rsidRPr="001B5F39">
        <w:rPr>
          <w:rStyle w:val="Gl"/>
          <w:b w:val="0"/>
        </w:rPr>
        <w:t xml:space="preserve">:2 kat yapılaşma koşullu kreş alanı olarak belirlenen Vatan Mahallesi, L18A13A1D pafta, 31384 ada, 1 parselin yapılaşma koşulları aynı kalmak koşuluyla özel kreş alanı olarak belirlenmesi şeklindeki plan değişikliği </w:t>
      </w:r>
      <w:proofErr w:type="spellStart"/>
      <w:r w:rsidR="00C97985" w:rsidRPr="001B5F39">
        <w:rPr>
          <w:rStyle w:val="Gl"/>
          <w:b w:val="0"/>
        </w:rPr>
        <w:t>hk</w:t>
      </w:r>
      <w:proofErr w:type="spellEnd"/>
      <w:r w:rsidR="00C97985">
        <w:rPr>
          <w:rStyle w:val="Gl"/>
        </w:rPr>
        <w:t>.</w:t>
      </w:r>
      <w:r w:rsidR="00C97985" w:rsidRPr="001B5F39">
        <w:rPr>
          <w:rStyle w:val="Gl"/>
          <w:b w:val="0"/>
        </w:rPr>
        <w:t xml:space="preserve"> (</w:t>
      </w:r>
      <w:proofErr w:type="spellStart"/>
      <w:r w:rsidR="00C97985" w:rsidRPr="001B5F39">
        <w:rPr>
          <w:rStyle w:val="Gl"/>
          <w:b w:val="0"/>
        </w:rPr>
        <w:t>Etüd</w:t>
      </w:r>
      <w:proofErr w:type="spellEnd"/>
      <w:r w:rsidR="00C97985" w:rsidRPr="001B5F39">
        <w:rPr>
          <w:rStyle w:val="Gl"/>
          <w:b w:val="0"/>
        </w:rPr>
        <w:t xml:space="preserve"> Proje Md.) </w:t>
      </w:r>
    </w:p>
    <w:p w:rsidR="001B5F39" w:rsidRDefault="00BC6F64" w:rsidP="001B5F39">
      <w:pPr>
        <w:numPr>
          <w:ilvl w:val="0"/>
          <w:numId w:val="42"/>
        </w:numPr>
        <w:tabs>
          <w:tab w:val="left" w:pos="360"/>
        </w:tabs>
        <w:jc w:val="both"/>
        <w:rPr>
          <w:b/>
          <w:color w:val="FF0000"/>
        </w:rPr>
      </w:pPr>
      <w:r>
        <w:rPr>
          <w:b/>
          <w:bCs/>
          <w:sz w:val="23"/>
          <w:szCs w:val="23"/>
        </w:rPr>
        <w:t>(54</w:t>
      </w:r>
      <w:r w:rsidR="006C2E9B" w:rsidRPr="001B5F39">
        <w:rPr>
          <w:b/>
          <w:bCs/>
          <w:sz w:val="23"/>
          <w:szCs w:val="23"/>
        </w:rPr>
        <w:t xml:space="preserve">/2018)- </w:t>
      </w:r>
      <w:r w:rsidR="006C2E9B" w:rsidRPr="001B5F39">
        <w:rPr>
          <w:sz w:val="23"/>
          <w:szCs w:val="23"/>
        </w:rPr>
        <w:t xml:space="preserve">5393 Sayılı Belediye Kanununun 64. maddesi ile Mahalli İdareler Bütçe ve Muhasebe Yönetmeliği’nin 40. maddesi gereği hazırlanan Belediyemiz 2017 Yılı Kesin Hesap Cetvellerinin tetkiki </w:t>
      </w:r>
      <w:proofErr w:type="spellStart"/>
      <w:r w:rsidR="006C2E9B" w:rsidRPr="001B5F39">
        <w:rPr>
          <w:sz w:val="23"/>
          <w:szCs w:val="23"/>
        </w:rPr>
        <w:t>hk</w:t>
      </w:r>
      <w:proofErr w:type="spellEnd"/>
      <w:r w:rsidR="006C2E9B" w:rsidRPr="001B5F39">
        <w:rPr>
          <w:sz w:val="23"/>
          <w:szCs w:val="23"/>
        </w:rPr>
        <w:t>. (Mali Hizmetler Md.</w:t>
      </w:r>
      <w:r w:rsidR="006C2E9B" w:rsidRPr="001B5F39">
        <w:rPr>
          <w:b/>
          <w:bCs/>
          <w:sz w:val="23"/>
          <w:szCs w:val="23"/>
        </w:rPr>
        <w:t xml:space="preserve">) </w:t>
      </w:r>
    </w:p>
    <w:p w:rsidR="006C2E9B" w:rsidRPr="001B5F39" w:rsidRDefault="00BC6F64" w:rsidP="001B5F39">
      <w:pPr>
        <w:numPr>
          <w:ilvl w:val="0"/>
          <w:numId w:val="42"/>
        </w:numPr>
        <w:tabs>
          <w:tab w:val="left" w:pos="360"/>
        </w:tabs>
        <w:jc w:val="both"/>
        <w:rPr>
          <w:rStyle w:val="Gl"/>
          <w:bCs w:val="0"/>
          <w:color w:val="FF0000"/>
        </w:rPr>
      </w:pPr>
      <w:r>
        <w:rPr>
          <w:rStyle w:val="Gl"/>
          <w:bCs w:val="0"/>
        </w:rPr>
        <w:t>(55</w:t>
      </w:r>
      <w:r w:rsidR="006036B9" w:rsidRPr="001B5F39">
        <w:rPr>
          <w:rStyle w:val="Gl"/>
          <w:bCs w:val="0"/>
        </w:rPr>
        <w:t>/2018)-</w:t>
      </w:r>
      <w:r w:rsidR="006036B9" w:rsidRPr="006036B9">
        <w:t xml:space="preserve"> </w:t>
      </w:r>
      <w:r w:rsidR="006036B9" w:rsidRPr="001B5F39">
        <w:rPr>
          <w:rStyle w:val="Gl"/>
          <w:b w:val="0"/>
          <w:bCs w:val="0"/>
        </w:rPr>
        <w:t xml:space="preserve">Belediyemiz görev ve hizmetlerinin gerektirdiği giderleri karşılamak, yatırım, cari ve vergi borçlarının ödenmesinde kullanılmak ve Belediyemizin mali yapısını güçlendirmek amacı ile yasal sınırlar içerisinde faiz </w:t>
      </w:r>
      <w:proofErr w:type="gramStart"/>
      <w:r w:rsidR="006036B9" w:rsidRPr="001B5F39">
        <w:rPr>
          <w:rStyle w:val="Gl"/>
          <w:b w:val="0"/>
          <w:bCs w:val="0"/>
        </w:rPr>
        <w:t>dahil</w:t>
      </w:r>
      <w:proofErr w:type="gramEnd"/>
      <w:r w:rsidR="006036B9" w:rsidRPr="001B5F39">
        <w:rPr>
          <w:rStyle w:val="Gl"/>
          <w:b w:val="0"/>
          <w:bCs w:val="0"/>
        </w:rPr>
        <w:t xml:space="preserve"> en fazla 23.157.704,75.-TL olarak alınacak kredinin sağlanması ve kullanılması, borçlanmanın yapılması, kredi süresi ve geri ödeme koşullarının belirlenmesi, kredi anlaşmaları üzerinde değişiklik yapılması ve kullanılacak olan kredi için gerekli garanti ve teminatların verilmesi ile bu işlerle ilgili her türlü sözleşme, taahhütname, protokol ve temlik sözleşmelerinin düzenlenmesi veya imzalanması, alınacak kredi karşılığında gerektiğinde İller Bankasından teminat mektubu alınarak kamu veya özel bankalardan kredi kullanılması, kredi ile ilgili her türlü yazışmalarda münferiden işlem yapılabilmesi için Karabağlar Belediye Başkanı</w:t>
      </w:r>
      <w:r w:rsidR="003773E9" w:rsidRPr="001B5F39">
        <w:rPr>
          <w:rStyle w:val="Gl"/>
          <w:b w:val="0"/>
          <w:bCs w:val="0"/>
        </w:rPr>
        <w:t xml:space="preserve"> Muhittin </w:t>
      </w:r>
      <w:proofErr w:type="spellStart"/>
      <w:r w:rsidR="003773E9" w:rsidRPr="001B5F39">
        <w:rPr>
          <w:rStyle w:val="Gl"/>
          <w:b w:val="0"/>
          <w:bCs w:val="0"/>
        </w:rPr>
        <w:t>SELVİTOPU’</w:t>
      </w:r>
      <w:r w:rsidR="006036B9" w:rsidRPr="001B5F39">
        <w:rPr>
          <w:rStyle w:val="Gl"/>
          <w:b w:val="0"/>
          <w:bCs w:val="0"/>
        </w:rPr>
        <w:t>na</w:t>
      </w:r>
      <w:proofErr w:type="spellEnd"/>
      <w:r w:rsidR="006036B9" w:rsidRPr="001B5F39">
        <w:rPr>
          <w:rStyle w:val="Gl"/>
          <w:b w:val="0"/>
          <w:bCs w:val="0"/>
        </w:rPr>
        <w:t xml:space="preserve"> yetki verilmesi</w:t>
      </w:r>
      <w:r w:rsidR="003773E9" w:rsidRPr="001B5F39">
        <w:rPr>
          <w:rStyle w:val="Gl"/>
          <w:b w:val="0"/>
          <w:bCs w:val="0"/>
        </w:rPr>
        <w:t xml:space="preserve"> için karar alınması </w:t>
      </w:r>
      <w:proofErr w:type="spellStart"/>
      <w:r w:rsidR="003773E9" w:rsidRPr="001B5F39">
        <w:rPr>
          <w:rStyle w:val="Gl"/>
          <w:b w:val="0"/>
          <w:bCs w:val="0"/>
        </w:rPr>
        <w:t>hk</w:t>
      </w:r>
      <w:proofErr w:type="spellEnd"/>
      <w:r w:rsidR="003773E9" w:rsidRPr="001B5F39">
        <w:rPr>
          <w:rStyle w:val="Gl"/>
          <w:b w:val="0"/>
          <w:bCs w:val="0"/>
        </w:rPr>
        <w:t>.(Mali Hizmetler Md.)</w:t>
      </w:r>
    </w:p>
    <w:p w:rsidR="0058287A" w:rsidRDefault="0058287A" w:rsidP="009653D7">
      <w:pPr>
        <w:tabs>
          <w:tab w:val="left" w:pos="284"/>
        </w:tabs>
        <w:jc w:val="both"/>
        <w:rPr>
          <w:b/>
          <w:color w:val="000000" w:themeColor="text1"/>
        </w:rPr>
      </w:pPr>
    </w:p>
    <w:p w:rsidR="004F5B97" w:rsidRDefault="004F5B97" w:rsidP="009653D7">
      <w:pPr>
        <w:tabs>
          <w:tab w:val="left" w:pos="284"/>
        </w:tabs>
        <w:jc w:val="both"/>
        <w:rPr>
          <w:b/>
          <w:color w:val="000000" w:themeColor="text1"/>
        </w:rPr>
      </w:pPr>
    </w:p>
    <w:p w:rsidR="004F5B97" w:rsidRDefault="004F5B97" w:rsidP="009653D7">
      <w:pPr>
        <w:tabs>
          <w:tab w:val="left" w:pos="284"/>
        </w:tabs>
        <w:jc w:val="both"/>
        <w:rPr>
          <w:b/>
          <w:color w:val="000000" w:themeColor="text1"/>
        </w:rPr>
      </w:pPr>
    </w:p>
    <w:p w:rsidR="004F5B97" w:rsidRDefault="004F5B97" w:rsidP="009653D7">
      <w:pPr>
        <w:tabs>
          <w:tab w:val="left" w:pos="284"/>
        </w:tabs>
        <w:jc w:val="both"/>
        <w:rPr>
          <w:b/>
          <w:color w:val="000000" w:themeColor="text1"/>
        </w:rPr>
      </w:pPr>
    </w:p>
    <w:p w:rsidR="004F5B97" w:rsidRDefault="004F5B97" w:rsidP="009653D7">
      <w:pPr>
        <w:tabs>
          <w:tab w:val="left" w:pos="284"/>
        </w:tabs>
        <w:jc w:val="both"/>
        <w:rPr>
          <w:b/>
          <w:color w:val="000000" w:themeColor="text1"/>
        </w:rPr>
      </w:pPr>
    </w:p>
    <w:p w:rsidR="004F5B97" w:rsidRDefault="004F5B97" w:rsidP="009653D7">
      <w:pPr>
        <w:tabs>
          <w:tab w:val="left" w:pos="284"/>
        </w:tabs>
        <w:jc w:val="both"/>
        <w:rPr>
          <w:b/>
          <w:color w:val="000000" w:themeColor="text1"/>
        </w:rPr>
      </w:pPr>
    </w:p>
    <w:p w:rsidR="004F5B97" w:rsidRDefault="004F5B97" w:rsidP="009653D7">
      <w:pPr>
        <w:tabs>
          <w:tab w:val="left" w:pos="284"/>
        </w:tabs>
        <w:jc w:val="both"/>
        <w:rPr>
          <w:b/>
          <w:color w:val="000000" w:themeColor="text1"/>
        </w:rPr>
      </w:pPr>
    </w:p>
    <w:p w:rsidR="004F5B97" w:rsidRDefault="004F5B97" w:rsidP="009653D7">
      <w:pPr>
        <w:tabs>
          <w:tab w:val="left" w:pos="284"/>
        </w:tabs>
        <w:jc w:val="both"/>
        <w:rPr>
          <w:b/>
          <w:color w:val="000000" w:themeColor="text1"/>
        </w:rPr>
      </w:pPr>
    </w:p>
    <w:p w:rsidR="004F5B97" w:rsidRPr="009653D7" w:rsidRDefault="004F5B97" w:rsidP="009653D7">
      <w:pPr>
        <w:tabs>
          <w:tab w:val="left" w:pos="284"/>
        </w:tabs>
        <w:jc w:val="both"/>
        <w:rPr>
          <w:b/>
          <w:color w:val="000000" w:themeColor="text1"/>
        </w:rPr>
      </w:pPr>
    </w:p>
    <w:p w:rsidR="009653D7" w:rsidRDefault="009653D7" w:rsidP="00FC5F4C">
      <w:pPr>
        <w:pStyle w:val="ListeParagraf"/>
        <w:numPr>
          <w:ilvl w:val="0"/>
          <w:numId w:val="1"/>
        </w:numPr>
        <w:tabs>
          <w:tab w:val="left" w:pos="284"/>
        </w:tabs>
        <w:ind w:left="284" w:hanging="568"/>
        <w:jc w:val="both"/>
        <w:rPr>
          <w:b/>
          <w:color w:val="000000" w:themeColor="text1"/>
        </w:rPr>
      </w:pPr>
      <w:r>
        <w:rPr>
          <w:b/>
          <w:color w:val="000000" w:themeColor="text1"/>
        </w:rPr>
        <w:t>Komisyonlardan gelen raporlar.</w:t>
      </w:r>
    </w:p>
    <w:p w:rsidR="00F612FA" w:rsidRDefault="00F612FA" w:rsidP="00F612FA">
      <w:pPr>
        <w:pStyle w:val="ListeParagraf"/>
        <w:tabs>
          <w:tab w:val="left" w:pos="284"/>
        </w:tabs>
        <w:ind w:left="284"/>
        <w:jc w:val="both"/>
        <w:rPr>
          <w:b/>
          <w:color w:val="000000" w:themeColor="text1"/>
        </w:rPr>
      </w:pPr>
    </w:p>
    <w:p w:rsidR="004F5B97" w:rsidRDefault="00503221" w:rsidP="006727D7">
      <w:pPr>
        <w:pStyle w:val="ListeParagraf"/>
        <w:numPr>
          <w:ilvl w:val="0"/>
          <w:numId w:val="40"/>
        </w:numPr>
        <w:suppressAutoHyphens w:val="0"/>
        <w:autoSpaceDE w:val="0"/>
        <w:autoSpaceDN w:val="0"/>
        <w:adjustRightInd w:val="0"/>
        <w:spacing w:after="200" w:line="276" w:lineRule="auto"/>
        <w:ind w:left="709" w:hanging="425"/>
        <w:contextualSpacing/>
        <w:jc w:val="both"/>
      </w:pPr>
      <w:r w:rsidRPr="004F5B97">
        <w:rPr>
          <w:b/>
        </w:rPr>
        <w:t xml:space="preserve">(15/2018)– </w:t>
      </w:r>
      <w:r w:rsidRPr="004F5B97">
        <w:rPr>
          <w:color w:val="000000"/>
        </w:rPr>
        <w:t xml:space="preserve">Karabağlar İlçesinde bulunan 6306 Sayılı Yasa kapsamındaki riskli alanlarda sosyal yaşam standartlarının belirlenmesi, yenilenebilir enerji </w:t>
      </w:r>
      <w:proofErr w:type="gramStart"/>
      <w:r w:rsidRPr="004F5B97">
        <w:rPr>
          <w:color w:val="000000"/>
        </w:rPr>
        <w:t>imkanları</w:t>
      </w:r>
      <w:proofErr w:type="gramEnd"/>
      <w:r w:rsidRPr="004F5B97">
        <w:rPr>
          <w:color w:val="000000"/>
        </w:rPr>
        <w:t xml:space="preserve"> ile yeşil ev ile ilgili olarak askeri standartlar; “Erozyon ve </w:t>
      </w:r>
      <w:proofErr w:type="spellStart"/>
      <w:r w:rsidRPr="004F5B97">
        <w:rPr>
          <w:color w:val="000000"/>
        </w:rPr>
        <w:t>Sedimentasyon</w:t>
      </w:r>
      <w:proofErr w:type="spellEnd"/>
      <w:r w:rsidRPr="004F5B97">
        <w:rPr>
          <w:color w:val="000000"/>
        </w:rPr>
        <w:t xml:space="preserve"> Kontrol Planı” hazırlanması, Yeşil Evin teşvik edilmesi için yoğunluk artışının sağlanması ve yeşil evin kamusal alana bağlantısının oluşturulması, klasik ulaşım </w:t>
      </w:r>
      <w:proofErr w:type="spellStart"/>
      <w:r w:rsidRPr="004F5B97">
        <w:rPr>
          <w:color w:val="000000"/>
        </w:rPr>
        <w:t>olanakaları</w:t>
      </w:r>
      <w:proofErr w:type="spellEnd"/>
      <w:r w:rsidRPr="004F5B97">
        <w:rPr>
          <w:color w:val="000000"/>
        </w:rPr>
        <w:t xml:space="preserve"> ya da düşük kirlilik yaratan ve az enerji kullanan alternatif ulaşım olanaklarının araştırılması, çevresinde park alanı ayrılabilecek alanların tespit edilerek park alanı olarak belirlenmesi, nicel ve nitel olarak çevrenin korunmasının sağlanması, su kullanımının % 30 ve üzerinde azaltılması, atık su teknolojisinden yararlanılması, enerji performansının optimize edilerek % 15 ve üzerinde enerji tasarrufu sağlanması olarak belirlendiğine ilişkin </w:t>
      </w:r>
      <w:r w:rsidRPr="00CB3A17">
        <w:t>Kentsel Dönüşüm –Çevre Komisyonu</w:t>
      </w:r>
      <w:r>
        <w:t xml:space="preserve"> Raporu.</w:t>
      </w:r>
    </w:p>
    <w:p w:rsidR="00761A32" w:rsidRDefault="002A5DCD" w:rsidP="006727D7">
      <w:pPr>
        <w:pStyle w:val="ListeParagraf"/>
        <w:numPr>
          <w:ilvl w:val="0"/>
          <w:numId w:val="40"/>
        </w:numPr>
        <w:suppressAutoHyphens w:val="0"/>
        <w:autoSpaceDE w:val="0"/>
        <w:autoSpaceDN w:val="0"/>
        <w:adjustRightInd w:val="0"/>
        <w:spacing w:after="200" w:line="276" w:lineRule="auto"/>
        <w:ind w:left="709" w:hanging="425"/>
        <w:contextualSpacing/>
        <w:jc w:val="both"/>
      </w:pPr>
      <w:r w:rsidRPr="004F5B97">
        <w:rPr>
          <w:b/>
        </w:rPr>
        <w:t>(19/2018)-</w:t>
      </w:r>
      <w:r w:rsidRPr="0017420D">
        <w:t xml:space="preserve">İzmir Konak Belediye Meclisinin 27/02/1997 tarih ve 3889/4103 sayılı </w:t>
      </w:r>
      <w:proofErr w:type="gramStart"/>
      <w:r w:rsidRPr="0017420D">
        <w:t xml:space="preserve">kararı </w:t>
      </w:r>
      <w:r w:rsidR="0058287A">
        <w:t xml:space="preserve">   </w:t>
      </w:r>
      <w:r w:rsidRPr="0017420D">
        <w:t>ile</w:t>
      </w:r>
      <w:proofErr w:type="gramEnd"/>
      <w:r w:rsidRPr="0017420D">
        <w:t xml:space="preserve">  is</w:t>
      </w:r>
      <w:r>
        <w:t xml:space="preserve">mi verilen </w:t>
      </w:r>
      <w:proofErr w:type="spellStart"/>
      <w:r>
        <w:t>Yurdoğlu</w:t>
      </w:r>
      <w:proofErr w:type="spellEnd"/>
      <w:r>
        <w:t xml:space="preserve"> Mahallesi isminin </w:t>
      </w:r>
      <w:proofErr w:type="spellStart"/>
      <w:r>
        <w:t>Lebit</w:t>
      </w:r>
      <w:proofErr w:type="spellEnd"/>
      <w:r>
        <w:t xml:space="preserve"> Fehmi </w:t>
      </w:r>
      <w:proofErr w:type="spellStart"/>
      <w:r>
        <w:t>Y</w:t>
      </w:r>
      <w:r w:rsidR="007D7FDC">
        <w:t>URDOĞLU</w:t>
      </w:r>
      <w:r>
        <w:t>’na</w:t>
      </w:r>
      <w:proofErr w:type="spellEnd"/>
      <w:r>
        <w:t xml:space="preserve"> atfen verildiği</w:t>
      </w:r>
      <w:r w:rsidRPr="0017420D">
        <w:t>;</w:t>
      </w:r>
      <w:r>
        <w:t xml:space="preserve"> </w:t>
      </w:r>
      <w:proofErr w:type="spellStart"/>
      <w:r>
        <w:t>Lebit</w:t>
      </w:r>
      <w:proofErr w:type="spellEnd"/>
      <w:r>
        <w:t xml:space="preserve"> Fehmi </w:t>
      </w:r>
      <w:proofErr w:type="spellStart"/>
      <w:r>
        <w:t>Y</w:t>
      </w:r>
      <w:r w:rsidR="007D7FDC">
        <w:t>URDOĞLU</w:t>
      </w:r>
      <w:r>
        <w:t>’nun</w:t>
      </w:r>
      <w:proofErr w:type="spellEnd"/>
      <w:r>
        <w:t xml:space="preserve"> İsmet </w:t>
      </w:r>
      <w:proofErr w:type="spellStart"/>
      <w:r>
        <w:t>İNÖNÜ’nün</w:t>
      </w:r>
      <w:proofErr w:type="spellEnd"/>
      <w:r>
        <w:t xml:space="preserve"> Başkanlığında kurulan 3.koalisyon hükümetinde Türkiye Cumhuriyeti’nin ilk </w:t>
      </w:r>
      <w:proofErr w:type="spellStart"/>
      <w:r>
        <w:t>Köyişleri</w:t>
      </w:r>
      <w:proofErr w:type="spellEnd"/>
      <w:r>
        <w:t xml:space="preserve"> Bakanı olarak görev yaptığı, </w:t>
      </w:r>
      <w:proofErr w:type="spellStart"/>
      <w:r>
        <w:t>Lebit</w:t>
      </w:r>
      <w:proofErr w:type="spellEnd"/>
      <w:r>
        <w:t xml:space="preserve"> Fehmi </w:t>
      </w:r>
      <w:proofErr w:type="spellStart"/>
      <w:r>
        <w:t>YURDOĞLU’nun</w:t>
      </w:r>
      <w:proofErr w:type="spellEnd"/>
      <w:r>
        <w:t xml:space="preserve"> soyadı olması nedeniyle mahallenin adının YURDOĞLU o</w:t>
      </w:r>
      <w:r w:rsidR="007D7FDC">
        <w:t>larak kalmasının uygun bulunarak</w:t>
      </w:r>
      <w:r>
        <w:t xml:space="preserve"> oyçokluğu ile </w:t>
      </w:r>
      <w:proofErr w:type="spellStart"/>
      <w:r>
        <w:t>kabülüne</w:t>
      </w:r>
      <w:proofErr w:type="spellEnd"/>
      <w:r>
        <w:t xml:space="preserve"> ilişkin Hukuk ve Yerel Gündem 21 Komisyonu Raporu.</w:t>
      </w:r>
    </w:p>
    <w:p w:rsidR="00761A32" w:rsidRDefault="003C4A05" w:rsidP="006727D7">
      <w:pPr>
        <w:pStyle w:val="ListeParagraf"/>
        <w:numPr>
          <w:ilvl w:val="0"/>
          <w:numId w:val="40"/>
        </w:numPr>
        <w:suppressAutoHyphens w:val="0"/>
        <w:autoSpaceDE w:val="0"/>
        <w:autoSpaceDN w:val="0"/>
        <w:adjustRightInd w:val="0"/>
        <w:spacing w:after="200"/>
        <w:ind w:left="709" w:hanging="425"/>
        <w:contextualSpacing/>
        <w:jc w:val="both"/>
      </w:pPr>
      <w:r w:rsidRPr="00761A32">
        <w:rPr>
          <w:b/>
          <w:color w:val="000000"/>
        </w:rPr>
        <w:t>(35/2018)-</w:t>
      </w:r>
      <w:r w:rsidRPr="00014BA2">
        <w:t xml:space="preserve"> </w:t>
      </w:r>
      <w:r w:rsidRPr="00541104">
        <w:rPr>
          <w:lang w:eastAsia="tr-TR"/>
        </w:rPr>
        <w:t>Belediyemiz</w:t>
      </w:r>
      <w:r>
        <w:rPr>
          <w:lang w:eastAsia="tr-TR"/>
        </w:rPr>
        <w:t xml:space="preserve"> hizmetlerinin </w:t>
      </w:r>
      <w:proofErr w:type="spellStart"/>
      <w:r>
        <w:rPr>
          <w:lang w:eastAsia="tr-TR"/>
        </w:rPr>
        <w:t>gerçekleştirimesi</w:t>
      </w:r>
      <w:proofErr w:type="spellEnd"/>
      <w:r>
        <w:rPr>
          <w:lang w:eastAsia="tr-TR"/>
        </w:rPr>
        <w:t xml:space="preserve"> amacıyla </w:t>
      </w:r>
      <w:r w:rsidRPr="00541104">
        <w:rPr>
          <w:lang w:eastAsia="tr-TR"/>
        </w:rPr>
        <w:t>Belediyemizin 2015-2019 yıllarını kapsayan 2. beş yıllık imar programı kapsamında</w:t>
      </w:r>
      <w:r>
        <w:rPr>
          <w:lang w:eastAsia="tr-TR"/>
        </w:rPr>
        <w:t xml:space="preserve"> bulunan 1, 2, 3, 4, 7, 14, 24, 33, 34, 37, 43, 45, 53, 75, </w:t>
      </w:r>
      <w:proofErr w:type="gramStart"/>
      <w:r>
        <w:rPr>
          <w:lang w:eastAsia="tr-TR"/>
        </w:rPr>
        <w:t xml:space="preserve">76 </w:t>
      </w:r>
      <w:r w:rsidRPr="00541104">
        <w:rPr>
          <w:lang w:eastAsia="tr-TR"/>
        </w:rPr>
        <w:t xml:space="preserve"> poz</w:t>
      </w:r>
      <w:proofErr w:type="gramEnd"/>
      <w:r w:rsidRPr="00541104">
        <w:rPr>
          <w:lang w:eastAsia="tr-TR"/>
        </w:rPr>
        <w:t xml:space="preserve"> no.lu işlem dosya</w:t>
      </w:r>
      <w:r>
        <w:rPr>
          <w:lang w:eastAsia="tr-TR"/>
        </w:rPr>
        <w:t>larının imar programı kapsamında kalması, 12 poz no.lu işlem</w:t>
      </w:r>
      <w:r w:rsidR="001D4532">
        <w:rPr>
          <w:lang w:eastAsia="tr-TR"/>
        </w:rPr>
        <w:t xml:space="preserve"> dosyasında</w:t>
      </w:r>
      <w:r>
        <w:rPr>
          <w:lang w:eastAsia="tr-TR"/>
        </w:rPr>
        <w:t xml:space="preserve"> kalan </w:t>
      </w:r>
      <w:r w:rsidRPr="00541104">
        <w:rPr>
          <w:lang w:eastAsia="tr-TR"/>
        </w:rPr>
        <w:t>30402 ada 2, 8, 29, 40, 50, 51, 52, 68 no.lu parsellerin</w:t>
      </w:r>
      <w:r>
        <w:rPr>
          <w:lang w:eastAsia="tr-TR"/>
        </w:rPr>
        <w:t xml:space="preserve"> imar programı kapsamından çıkarılması ve onaylı imar planında yol ve yeşil alana isabet eden taşınmazların kamulaştırılarak kamuya kazandırılmasına ihtiyaç duyulması üzerine hazırlanan 103 ve 104 poz no.lu işlem dosyalarının </w:t>
      </w:r>
      <w:r w:rsidRPr="00541104">
        <w:rPr>
          <w:lang w:eastAsia="tr-TR"/>
        </w:rPr>
        <w:t>2015-2019 yıllarını kapsayan 2. beş yıllık imar programına ek</w:t>
      </w:r>
      <w:r>
        <w:rPr>
          <w:lang w:eastAsia="tr-TR"/>
        </w:rPr>
        <w:t>lenmesinin oybirliği ile kabulüne ilişkin İmar Komisyonu Raporu.</w:t>
      </w:r>
    </w:p>
    <w:p w:rsidR="00192109" w:rsidRPr="00192109" w:rsidRDefault="00761A32" w:rsidP="006727D7">
      <w:pPr>
        <w:pStyle w:val="ListeParagraf"/>
        <w:numPr>
          <w:ilvl w:val="0"/>
          <w:numId w:val="40"/>
        </w:numPr>
        <w:suppressAutoHyphens w:val="0"/>
        <w:autoSpaceDE w:val="0"/>
        <w:autoSpaceDN w:val="0"/>
        <w:adjustRightInd w:val="0"/>
        <w:spacing w:after="200"/>
        <w:ind w:left="709" w:hanging="425"/>
        <w:contextualSpacing/>
        <w:jc w:val="both"/>
      </w:pPr>
      <w:proofErr w:type="gramStart"/>
      <w:r w:rsidRPr="00761A32">
        <w:rPr>
          <w:b/>
          <w:color w:val="000000"/>
        </w:rPr>
        <w:t>(36/2018)-</w:t>
      </w:r>
      <w:r w:rsidRPr="00E92BCA">
        <w:rPr>
          <w:lang w:eastAsia="tr-TR"/>
        </w:rPr>
        <w:t xml:space="preserve"> İzmir 6. İdare Mahkemesinin 2017 / 424 E. sayılı dosyası ile açılan dava sonucu verilen 21.12.2017 tarih ve 2</w:t>
      </w:r>
      <w:r>
        <w:rPr>
          <w:lang w:eastAsia="tr-TR"/>
        </w:rPr>
        <w:t>017 / 2024 K. sayılı kararı ile</w:t>
      </w:r>
      <w:r w:rsidRPr="00E92BCA">
        <w:rPr>
          <w:lang w:eastAsia="tr-TR"/>
        </w:rPr>
        <w:t xml:space="preserve"> </w:t>
      </w:r>
      <w:r>
        <w:rPr>
          <w:lang w:eastAsia="tr-TR"/>
        </w:rPr>
        <w:t>K</w:t>
      </w:r>
      <w:r w:rsidRPr="00E92BCA">
        <w:rPr>
          <w:lang w:eastAsia="tr-TR"/>
        </w:rPr>
        <w:t>arabağlar, Yunus Emre Mahallesi, 10703 ada</w:t>
      </w:r>
      <w:r>
        <w:rPr>
          <w:lang w:eastAsia="tr-TR"/>
        </w:rPr>
        <w:t xml:space="preserve">, 1 parsele ilişkin kısmında 1/5000 ölçekli nazım imar planı olmadan 1/1000 ölçekli uygulama imar planı yapılmasının hukuka uygun olmadığı gerekçesiyle yürürlükteki uygulama imar planının dava konusu parsel ile ilgili kısmının iptaline karar verildiği görüldüğünden </w:t>
      </w:r>
      <w:r w:rsidRPr="00E92BCA">
        <w:rPr>
          <w:lang w:eastAsia="tr-TR"/>
        </w:rPr>
        <w:t>İzmir 6. İdare Mahkemesinin 2017 / 424 E. sayılı dosyası</w:t>
      </w:r>
      <w:r>
        <w:rPr>
          <w:lang w:eastAsia="tr-TR"/>
        </w:rPr>
        <w:t xml:space="preserve"> ile açılan dava sonucu verilen </w:t>
      </w:r>
      <w:r w:rsidRPr="00E92BCA">
        <w:rPr>
          <w:lang w:eastAsia="tr-TR"/>
        </w:rPr>
        <w:t>21.12.2017 tarih ve 2</w:t>
      </w:r>
      <w:r>
        <w:rPr>
          <w:lang w:eastAsia="tr-TR"/>
        </w:rPr>
        <w:t xml:space="preserve">017 / 2024 K. sayılı kararı doğrultusunda işlem yapılmasının uygun bulunduğuna ilişkin </w:t>
      </w:r>
      <w:r w:rsidRPr="00761A32">
        <w:rPr>
          <w:color w:val="000000"/>
        </w:rPr>
        <w:t>İmar – Hukuk Komisyonu</w:t>
      </w:r>
      <w:r>
        <w:rPr>
          <w:color w:val="000000"/>
        </w:rPr>
        <w:t xml:space="preserve"> Raporu.</w:t>
      </w:r>
      <w:proofErr w:type="gramEnd"/>
    </w:p>
    <w:p w:rsidR="00192109" w:rsidRPr="004F5B97" w:rsidRDefault="00192109" w:rsidP="006727D7">
      <w:pPr>
        <w:pStyle w:val="ListeParagraf"/>
        <w:numPr>
          <w:ilvl w:val="0"/>
          <w:numId w:val="40"/>
        </w:numPr>
        <w:suppressAutoHyphens w:val="0"/>
        <w:autoSpaceDE w:val="0"/>
        <w:autoSpaceDN w:val="0"/>
        <w:adjustRightInd w:val="0"/>
        <w:spacing w:after="200"/>
        <w:ind w:left="709" w:hanging="425"/>
        <w:contextualSpacing/>
        <w:jc w:val="both"/>
      </w:pPr>
      <w:r w:rsidRPr="00192109">
        <w:rPr>
          <w:b/>
          <w:color w:val="000000"/>
        </w:rPr>
        <w:t xml:space="preserve">(38/2018)- </w:t>
      </w:r>
      <w:proofErr w:type="spellStart"/>
      <w:r w:rsidRPr="00E92BCA">
        <w:rPr>
          <w:lang w:eastAsia="tr-TR"/>
        </w:rPr>
        <w:t>Bozyaka</w:t>
      </w:r>
      <w:proofErr w:type="spellEnd"/>
      <w:r w:rsidRPr="00E92BCA">
        <w:rPr>
          <w:lang w:eastAsia="tr-TR"/>
        </w:rPr>
        <w:t xml:space="preserve"> Mahallesi, 30970 ada, </w:t>
      </w:r>
      <w:r>
        <w:rPr>
          <w:lang w:eastAsia="tr-TR"/>
        </w:rPr>
        <w:t>4</w:t>
      </w:r>
      <w:r w:rsidRPr="00E92BCA">
        <w:rPr>
          <w:lang w:eastAsia="tr-TR"/>
        </w:rPr>
        <w:t xml:space="preserve"> parsel</w:t>
      </w:r>
      <w:r>
        <w:rPr>
          <w:lang w:eastAsia="tr-TR"/>
        </w:rPr>
        <w:t xml:space="preserve">in Planlı Alanlar İmar Yönetmeliğinin 6.maddesi, 3-a-1 bendine göre tek başına yapılaşamadığı ve her koşulda adadaki uygulama </w:t>
      </w:r>
      <w:proofErr w:type="spellStart"/>
      <w:r>
        <w:rPr>
          <w:lang w:eastAsia="tr-TR"/>
        </w:rPr>
        <w:t>tevhidler</w:t>
      </w:r>
      <w:proofErr w:type="spellEnd"/>
      <w:r>
        <w:rPr>
          <w:lang w:eastAsia="tr-TR"/>
        </w:rPr>
        <w:t xml:space="preserve"> ile çözülebileceğinden 30970 ada 3 </w:t>
      </w:r>
      <w:proofErr w:type="gramStart"/>
      <w:r>
        <w:rPr>
          <w:lang w:eastAsia="tr-TR"/>
        </w:rPr>
        <w:t xml:space="preserve">parsel </w:t>
      </w:r>
      <w:r w:rsidRPr="00E92BCA">
        <w:rPr>
          <w:lang w:eastAsia="tr-TR"/>
        </w:rPr>
        <w:t xml:space="preserve"> maliki</w:t>
      </w:r>
      <w:proofErr w:type="gramEnd"/>
      <w:r w:rsidRPr="00E92BCA">
        <w:rPr>
          <w:lang w:eastAsia="tr-TR"/>
        </w:rPr>
        <w:t xml:space="preserve"> tarafından</w:t>
      </w:r>
      <w:r>
        <w:rPr>
          <w:lang w:eastAsia="tr-TR"/>
        </w:rPr>
        <w:t xml:space="preserve"> yapılan itiraz oybirliği ile uygun bulunmayarak planın aynen korunmasına ilişkin </w:t>
      </w:r>
      <w:r w:rsidRPr="00192109">
        <w:rPr>
          <w:color w:val="000000"/>
        </w:rPr>
        <w:t>İmar Komisyonu</w:t>
      </w:r>
      <w:r>
        <w:rPr>
          <w:color w:val="000000"/>
        </w:rPr>
        <w:t xml:space="preserve"> Raporu.</w:t>
      </w:r>
    </w:p>
    <w:p w:rsidR="004F5B97" w:rsidRDefault="004F5B97" w:rsidP="004F5B97">
      <w:pPr>
        <w:suppressAutoHyphens w:val="0"/>
        <w:autoSpaceDE w:val="0"/>
        <w:autoSpaceDN w:val="0"/>
        <w:adjustRightInd w:val="0"/>
        <w:spacing w:after="200"/>
        <w:contextualSpacing/>
        <w:jc w:val="both"/>
      </w:pPr>
    </w:p>
    <w:p w:rsidR="004F5B97" w:rsidRPr="00192109" w:rsidRDefault="004F5B97" w:rsidP="004F5B97">
      <w:pPr>
        <w:suppressAutoHyphens w:val="0"/>
        <w:autoSpaceDE w:val="0"/>
        <w:autoSpaceDN w:val="0"/>
        <w:adjustRightInd w:val="0"/>
        <w:spacing w:after="200"/>
        <w:contextualSpacing/>
        <w:jc w:val="both"/>
      </w:pPr>
    </w:p>
    <w:p w:rsidR="00192109" w:rsidRPr="00D01B7D" w:rsidRDefault="00192109" w:rsidP="006727D7">
      <w:pPr>
        <w:pStyle w:val="ListeParagraf"/>
        <w:numPr>
          <w:ilvl w:val="0"/>
          <w:numId w:val="40"/>
        </w:numPr>
        <w:suppressAutoHyphens w:val="0"/>
        <w:autoSpaceDE w:val="0"/>
        <w:autoSpaceDN w:val="0"/>
        <w:adjustRightInd w:val="0"/>
        <w:spacing w:after="200"/>
        <w:ind w:left="709" w:hanging="425"/>
        <w:contextualSpacing/>
        <w:jc w:val="both"/>
      </w:pPr>
      <w:r w:rsidRPr="00113D32">
        <w:rPr>
          <w:b/>
          <w:color w:val="000000"/>
        </w:rPr>
        <w:lastRenderedPageBreak/>
        <w:t>(40/2018)-</w:t>
      </w:r>
      <w:r w:rsidRPr="002F654B">
        <w:rPr>
          <w:lang w:eastAsia="tr-TR"/>
        </w:rPr>
        <w:t>Karabağlar Kaymakamlığı İlçe Milli Eğitim Müdürlüğü</w:t>
      </w:r>
      <w:r>
        <w:rPr>
          <w:lang w:eastAsia="tr-TR"/>
        </w:rPr>
        <w:t xml:space="preserve">nün 19/03/2018 tarih ve </w:t>
      </w:r>
      <w:r w:rsidR="00113D32">
        <w:rPr>
          <w:lang w:eastAsia="tr-TR"/>
        </w:rPr>
        <w:t xml:space="preserve">E.5275604 sayılı dilekçesi ile; </w:t>
      </w:r>
      <w:r w:rsidRPr="002F654B">
        <w:rPr>
          <w:lang w:eastAsia="tr-TR"/>
        </w:rPr>
        <w:t xml:space="preserve">Fahrettin Altay Mahallesi, 151 ada 36 parsel numarasında kayıtlı Cemil Midilli Ortaokulu'nun </w:t>
      </w:r>
      <w:r w:rsidR="00113D32">
        <w:rPr>
          <w:lang w:eastAsia="tr-TR"/>
        </w:rPr>
        <w:t xml:space="preserve">yeterli bahçe alanının bulunmadığından bahisle, okul alanına </w:t>
      </w:r>
      <w:r w:rsidRPr="002F654B">
        <w:rPr>
          <w:lang w:eastAsia="tr-TR"/>
        </w:rPr>
        <w:t xml:space="preserve">6071 ada, 2 parselde kayıtlı </w:t>
      </w:r>
      <w:r w:rsidR="00113D32">
        <w:rPr>
          <w:lang w:eastAsia="tr-TR"/>
        </w:rPr>
        <w:t xml:space="preserve">otopark alanının </w:t>
      </w:r>
      <w:proofErr w:type="gramStart"/>
      <w:r w:rsidRPr="002F654B">
        <w:rPr>
          <w:lang w:eastAsia="tr-TR"/>
        </w:rPr>
        <w:t>dahil</w:t>
      </w:r>
      <w:proofErr w:type="gramEnd"/>
      <w:r w:rsidRPr="002F654B">
        <w:rPr>
          <w:lang w:eastAsia="tr-TR"/>
        </w:rPr>
        <w:t xml:space="preserve"> edilmesi şeklinde</w:t>
      </w:r>
      <w:r w:rsidR="00113D32">
        <w:rPr>
          <w:lang w:eastAsia="tr-TR"/>
        </w:rPr>
        <w:t xml:space="preserve">ki plan değişikliği, söz konusu parselin mülkiyetinin Ordu Yardımlaşma Kurumu Genel Müdürlüğü’ne (OYAK) ait olması, söz konusu park </w:t>
      </w:r>
      <w:proofErr w:type="gramStart"/>
      <w:r w:rsidR="00113D32">
        <w:rPr>
          <w:lang w:eastAsia="tr-TR"/>
        </w:rPr>
        <w:t>alanının</w:t>
      </w:r>
      <w:proofErr w:type="gramEnd"/>
      <w:r w:rsidR="00113D32">
        <w:rPr>
          <w:lang w:eastAsia="tr-TR"/>
        </w:rPr>
        <w:t xml:space="preserve"> aktif olarak kullanılması nedeniyle uygun bulunmayarak planın aynen korunmasının oybirliği ile kabulüne </w:t>
      </w:r>
      <w:proofErr w:type="spellStart"/>
      <w:r w:rsidR="00113D32">
        <w:rPr>
          <w:lang w:eastAsia="tr-TR"/>
        </w:rPr>
        <w:t>ilşkin</w:t>
      </w:r>
      <w:proofErr w:type="spellEnd"/>
      <w:r w:rsidR="00113D32">
        <w:rPr>
          <w:lang w:eastAsia="tr-TR"/>
        </w:rPr>
        <w:t xml:space="preserve"> </w:t>
      </w:r>
      <w:r w:rsidRPr="00113D32">
        <w:rPr>
          <w:color w:val="000000"/>
        </w:rPr>
        <w:t>İmar Komisyonu</w:t>
      </w:r>
      <w:r w:rsidR="00113D32" w:rsidRPr="00113D32">
        <w:rPr>
          <w:color w:val="000000"/>
        </w:rPr>
        <w:t xml:space="preserve"> Raporu.</w:t>
      </w:r>
    </w:p>
    <w:p w:rsidR="006727D7" w:rsidRDefault="006727D7" w:rsidP="00F612FA">
      <w:pPr>
        <w:pStyle w:val="ListeParagraf"/>
        <w:tabs>
          <w:tab w:val="left" w:pos="284"/>
        </w:tabs>
        <w:ind w:left="284"/>
        <w:jc w:val="both"/>
        <w:rPr>
          <w:b/>
          <w:color w:val="000000" w:themeColor="text1"/>
        </w:rPr>
      </w:pPr>
    </w:p>
    <w:p w:rsidR="00CE7117" w:rsidRPr="00856C0A" w:rsidRDefault="00CE7117" w:rsidP="00F612FA">
      <w:pPr>
        <w:pStyle w:val="ListeParagraf"/>
        <w:numPr>
          <w:ilvl w:val="0"/>
          <w:numId w:val="1"/>
        </w:numPr>
        <w:suppressAutoHyphens w:val="0"/>
        <w:autoSpaceDE w:val="0"/>
        <w:autoSpaceDN w:val="0"/>
        <w:adjustRightInd w:val="0"/>
        <w:spacing w:before="28"/>
        <w:ind w:left="284" w:hanging="568"/>
        <w:jc w:val="both"/>
        <w:rPr>
          <w:color w:val="000000" w:themeColor="text1"/>
        </w:rPr>
      </w:pPr>
      <w:r w:rsidRPr="001D524B">
        <w:rPr>
          <w:b/>
          <w:color w:val="000000" w:themeColor="text1"/>
        </w:rPr>
        <w:t>Komisyonlara havale edilip sonuçlanmayan önergeler.</w:t>
      </w:r>
    </w:p>
    <w:p w:rsidR="00856C0A" w:rsidRPr="00856C0A" w:rsidRDefault="00856C0A" w:rsidP="00856C0A">
      <w:pPr>
        <w:suppressAutoHyphens w:val="0"/>
        <w:autoSpaceDE w:val="0"/>
        <w:autoSpaceDN w:val="0"/>
        <w:adjustRightInd w:val="0"/>
        <w:spacing w:before="28"/>
        <w:jc w:val="both"/>
        <w:rPr>
          <w:color w:val="000000" w:themeColor="text1"/>
        </w:rPr>
      </w:pPr>
    </w:p>
    <w:p w:rsidR="001F4DE4" w:rsidRPr="00CE7117" w:rsidRDefault="001F4DE4" w:rsidP="001F4DE4">
      <w:pPr>
        <w:tabs>
          <w:tab w:val="left" w:pos="567"/>
        </w:tabs>
        <w:ind w:left="284"/>
        <w:jc w:val="both"/>
      </w:pPr>
    </w:p>
    <w:p w:rsidR="00727CAD" w:rsidRDefault="00727CAD" w:rsidP="00761A32">
      <w:pPr>
        <w:numPr>
          <w:ilvl w:val="0"/>
          <w:numId w:val="46"/>
        </w:numPr>
        <w:suppressAutoHyphens w:val="0"/>
        <w:jc w:val="both"/>
      </w:pPr>
      <w:r w:rsidRPr="00513B34">
        <w:rPr>
          <w:b/>
        </w:rPr>
        <w:t xml:space="preserve">(12/2017)- </w:t>
      </w:r>
      <w:r w:rsidRPr="006574B7">
        <w:t xml:space="preserve">Belediyemiz </w:t>
      </w:r>
      <w:proofErr w:type="gramStart"/>
      <w:r w:rsidRPr="006574B7">
        <w:t>bünyesinde  kadının</w:t>
      </w:r>
      <w:proofErr w:type="gramEnd"/>
      <w:r w:rsidRPr="006574B7">
        <w:t xml:space="preserve"> iş yaşamına daha kolay katılımı ve karşılaşabileceği sorunların üstesinden gelebilmesi için eğitim programları ve çalışmalarının oluşturulması, bu eğitim programlarının ve çalışmaların sonucunda edinilen  sonuçların ve kazanımların Meclisimize bir rapor olarak sunulması için ve gerekli çalışmaların yapılması </w:t>
      </w:r>
      <w:proofErr w:type="spellStart"/>
      <w:r w:rsidRPr="006574B7">
        <w:t>hk</w:t>
      </w:r>
      <w:proofErr w:type="spellEnd"/>
      <w:r w:rsidRPr="006574B7">
        <w:t>. (Kadın Erkek Eşitliği – Avrupa Birliği ve Dış İlişkiler Komisyonu)</w:t>
      </w:r>
      <w:r>
        <w:t xml:space="preserve"> </w:t>
      </w:r>
    </w:p>
    <w:p w:rsidR="00727CAD" w:rsidRDefault="00727CAD" w:rsidP="00761A32">
      <w:pPr>
        <w:numPr>
          <w:ilvl w:val="0"/>
          <w:numId w:val="46"/>
        </w:numPr>
        <w:suppressAutoHyphens w:val="0"/>
        <w:jc w:val="both"/>
      </w:pPr>
      <w:r w:rsidRPr="00727CAD">
        <w:rPr>
          <w:b/>
        </w:rPr>
        <w:t>(14/2017)–</w:t>
      </w:r>
      <w:r w:rsidRPr="006574B7">
        <w:t xml:space="preserve">İlçemizde bulunan engelli vatandaşlarımızın gelecek yaşamlarını şekillendirmelerini yardımcı olmak amacı ile, belediyemiz bünyesinde bulunan gençlik merkezimizde başta “KPSS” olmak üzere girecekleri sınavlar </w:t>
      </w:r>
      <w:proofErr w:type="gramStart"/>
      <w:r w:rsidRPr="006574B7">
        <w:t>için  danışmanlık</w:t>
      </w:r>
      <w:proofErr w:type="gramEnd"/>
      <w:r w:rsidRPr="006574B7">
        <w:t xml:space="preserve"> ve destek verilmesi için bir birim kurulması ve bu konuda gerekli çalışmaların yapılması </w:t>
      </w:r>
      <w:proofErr w:type="spellStart"/>
      <w:r w:rsidRPr="006574B7">
        <w:t>hk</w:t>
      </w:r>
      <w:proofErr w:type="spellEnd"/>
      <w:r w:rsidRPr="006574B7">
        <w:t>. (Burs Eğitim- Engelliler Komisyonu)</w:t>
      </w:r>
    </w:p>
    <w:p w:rsidR="00727CAD" w:rsidRPr="006574B7" w:rsidRDefault="00727CAD" w:rsidP="00761A32">
      <w:pPr>
        <w:numPr>
          <w:ilvl w:val="0"/>
          <w:numId w:val="46"/>
        </w:numPr>
        <w:suppressAutoHyphens w:val="0"/>
        <w:ind w:left="709" w:hanging="425"/>
        <w:jc w:val="both"/>
      </w:pPr>
      <w:r w:rsidRPr="00913C27">
        <w:rPr>
          <w:b/>
        </w:rPr>
        <w:t xml:space="preserve">(47/2017)- </w:t>
      </w:r>
      <w:r w:rsidRPr="006574B7">
        <w:t xml:space="preserve">Karabağlar Belediyesi sınırları içerisindeki mahallerde kültür, sanat, turizm faaliyetlerine yönelik taleplerin ve beklentilerin araştırılarak değerlendirilmesi </w:t>
      </w:r>
      <w:proofErr w:type="spellStart"/>
      <w:r w:rsidRPr="006574B7">
        <w:t>hk</w:t>
      </w:r>
      <w:proofErr w:type="spellEnd"/>
      <w:r w:rsidRPr="006574B7">
        <w:t>. (Kültür ve Turizm – Yerel Gündem 21 Komisyonu)</w:t>
      </w:r>
    </w:p>
    <w:p w:rsidR="00727CAD" w:rsidRDefault="00727CAD" w:rsidP="00761A32">
      <w:pPr>
        <w:pStyle w:val="ListeParagraf"/>
        <w:numPr>
          <w:ilvl w:val="0"/>
          <w:numId w:val="46"/>
        </w:numPr>
        <w:ind w:left="709" w:hanging="425"/>
        <w:jc w:val="both"/>
      </w:pPr>
      <w:r w:rsidRPr="006574B7">
        <w:rPr>
          <w:b/>
        </w:rPr>
        <w:t>(221/2017)–</w:t>
      </w:r>
      <w:r w:rsidRPr="006574B7">
        <w:t xml:space="preserve">Şırnak’ın Uludere İlçesine bağlı </w:t>
      </w:r>
      <w:proofErr w:type="spellStart"/>
      <w:r w:rsidRPr="006574B7">
        <w:t>Şenova’da</w:t>
      </w:r>
      <w:proofErr w:type="spellEnd"/>
      <w:r w:rsidRPr="006574B7">
        <w:t xml:space="preserve"> helikopter kazasında şehit olan jandarmanın ilk kadın komutanı Yarbay Songül </w:t>
      </w:r>
      <w:proofErr w:type="spellStart"/>
      <w:r w:rsidRPr="006574B7">
        <w:t>YAKUT’un</w:t>
      </w:r>
      <w:proofErr w:type="spellEnd"/>
      <w:r w:rsidRPr="006574B7">
        <w:t xml:space="preserve"> isminin </w:t>
      </w:r>
      <w:proofErr w:type="spellStart"/>
      <w:r w:rsidRPr="006574B7">
        <w:t>Karabağlar’da</w:t>
      </w:r>
      <w:proofErr w:type="spellEnd"/>
      <w:r w:rsidRPr="006574B7">
        <w:t xml:space="preserve"> yaşatılması </w:t>
      </w:r>
      <w:proofErr w:type="spellStart"/>
      <w:r w:rsidRPr="006574B7">
        <w:t>hk</w:t>
      </w:r>
      <w:proofErr w:type="spellEnd"/>
      <w:r w:rsidRPr="006574B7">
        <w:t>. (Hukuk – Çevre – Kültür ve Turizm – Yerel Gündem 21 Komisyonu)</w:t>
      </w:r>
    </w:p>
    <w:p w:rsidR="00727CAD" w:rsidRDefault="00727CAD" w:rsidP="00761A32">
      <w:pPr>
        <w:pStyle w:val="ListeParagraf"/>
        <w:numPr>
          <w:ilvl w:val="0"/>
          <w:numId w:val="46"/>
        </w:numPr>
        <w:ind w:left="709" w:hanging="425"/>
        <w:jc w:val="both"/>
      </w:pPr>
      <w:r w:rsidRPr="00D33138">
        <w:rPr>
          <w:b/>
        </w:rPr>
        <w:t>(222/2017)-</w:t>
      </w:r>
      <w:r w:rsidRPr="006574B7">
        <w:t xml:space="preserve">Belediyemizin kadın futbolu branşında girişimde bulunarak örnek teşkil etmesi adına takım sporlarında ve spor okullarında </w:t>
      </w:r>
      <w:proofErr w:type="gramStart"/>
      <w:r w:rsidRPr="006574B7">
        <w:t>branş</w:t>
      </w:r>
      <w:proofErr w:type="gramEnd"/>
      <w:r w:rsidRPr="006574B7">
        <w:t xml:space="preserve"> açılması talebi </w:t>
      </w:r>
      <w:proofErr w:type="spellStart"/>
      <w:r w:rsidRPr="006574B7">
        <w:t>hk</w:t>
      </w:r>
      <w:proofErr w:type="spellEnd"/>
      <w:r w:rsidRPr="006574B7">
        <w:t>. (Spor-Kadın Erkek Eşitliği Komisyonu)</w:t>
      </w:r>
    </w:p>
    <w:p w:rsidR="00727CAD" w:rsidRDefault="00727CAD" w:rsidP="00761A32">
      <w:pPr>
        <w:pStyle w:val="ListeParagraf"/>
        <w:numPr>
          <w:ilvl w:val="0"/>
          <w:numId w:val="46"/>
        </w:numPr>
        <w:suppressAutoHyphens w:val="0"/>
        <w:autoSpaceDE w:val="0"/>
        <w:autoSpaceDN w:val="0"/>
        <w:adjustRightInd w:val="0"/>
        <w:ind w:left="709" w:hanging="425"/>
        <w:jc w:val="both"/>
      </w:pPr>
      <w:r w:rsidRPr="00C16E0E">
        <w:rPr>
          <w:b/>
          <w:color w:val="000000"/>
        </w:rPr>
        <w:t>(269/2017)-</w:t>
      </w:r>
      <w:r>
        <w:t xml:space="preserve">Belediyemiz </w:t>
      </w:r>
      <w:proofErr w:type="gramStart"/>
      <w:r>
        <w:t>dahilindeki</w:t>
      </w:r>
      <w:proofErr w:type="gramEnd"/>
      <w:r>
        <w:t xml:space="preserve"> kapalı Pazar yerlerinde israf edilen sebze ve meyvelerin konulması için ayrıştırma sepetleri için çalışma yapılması </w:t>
      </w:r>
      <w:proofErr w:type="spellStart"/>
      <w:r>
        <w:t>hk</w:t>
      </w:r>
      <w:proofErr w:type="spellEnd"/>
      <w:r>
        <w:t xml:space="preserve">. </w:t>
      </w:r>
      <w:r w:rsidRPr="00700B7F">
        <w:t>(</w:t>
      </w:r>
      <w:r w:rsidRPr="00C16E0E">
        <w:rPr>
          <w:color w:val="000000"/>
        </w:rPr>
        <w:t>Çevre – Pazaryerleri – Esnaf Komisyonu</w:t>
      </w:r>
      <w:r w:rsidRPr="00700B7F">
        <w:t xml:space="preserve"> )</w:t>
      </w:r>
    </w:p>
    <w:p w:rsidR="00A457A4" w:rsidRPr="00A457A4" w:rsidRDefault="00192109" w:rsidP="00761A32">
      <w:pPr>
        <w:pStyle w:val="ListeParagraf"/>
        <w:numPr>
          <w:ilvl w:val="0"/>
          <w:numId w:val="46"/>
        </w:numPr>
        <w:suppressAutoHyphens w:val="0"/>
        <w:autoSpaceDE w:val="0"/>
        <w:autoSpaceDN w:val="0"/>
        <w:adjustRightInd w:val="0"/>
        <w:jc w:val="both"/>
        <w:rPr>
          <w:b/>
          <w:color w:val="000000"/>
        </w:rPr>
      </w:pPr>
      <w:r w:rsidRPr="00A457A4">
        <w:rPr>
          <w:b/>
          <w:color w:val="000000"/>
        </w:rPr>
        <w:t xml:space="preserve"> </w:t>
      </w:r>
      <w:proofErr w:type="gramStart"/>
      <w:r w:rsidR="00A457A4" w:rsidRPr="00A457A4">
        <w:rPr>
          <w:b/>
          <w:color w:val="000000"/>
        </w:rPr>
        <w:t>(39/2018)-</w:t>
      </w:r>
      <w:r w:rsidR="00A457A4" w:rsidRPr="002F654B">
        <w:rPr>
          <w:lang w:eastAsia="tr-TR"/>
        </w:rPr>
        <w:t>Yürürlükteki imar planında Ticaret-Konut Alanı (TİCK), (0.40/1.6</w:t>
      </w:r>
      <w:r w:rsidR="00A457A4">
        <w:rPr>
          <w:lang w:eastAsia="tr-TR"/>
        </w:rPr>
        <w:t xml:space="preserve">0), </w:t>
      </w:r>
      <w:proofErr w:type="spellStart"/>
      <w:r w:rsidR="00A457A4">
        <w:rPr>
          <w:lang w:eastAsia="tr-TR"/>
        </w:rPr>
        <w:t>Y</w:t>
      </w:r>
      <w:r w:rsidR="00A457A4" w:rsidRPr="002F654B">
        <w:rPr>
          <w:lang w:eastAsia="tr-TR"/>
        </w:rPr>
        <w:t>ençok</w:t>
      </w:r>
      <w:proofErr w:type="spellEnd"/>
      <w:r w:rsidR="00A457A4" w:rsidRPr="002F654B">
        <w:rPr>
          <w:lang w:eastAsia="tr-TR"/>
        </w:rPr>
        <w:t xml:space="preserve">: serbest yapılaşma koşullu konut adası olarak tanımlanan Karabağlar, Ali Fuat </w:t>
      </w:r>
      <w:proofErr w:type="spellStart"/>
      <w:r w:rsidR="00A457A4" w:rsidRPr="002F654B">
        <w:rPr>
          <w:lang w:eastAsia="tr-TR"/>
        </w:rPr>
        <w:t>Cebesoy</w:t>
      </w:r>
      <w:proofErr w:type="spellEnd"/>
      <w:r w:rsidR="00A457A4" w:rsidRPr="002F654B">
        <w:rPr>
          <w:lang w:eastAsia="tr-TR"/>
        </w:rPr>
        <w:t xml:space="preserve"> Mahallesi, 43359 ada, 25 parselin Ticaret-Konut Alanı (TİCK), (0.40/1.60), (BL-4),(5/3) yapılaşma koşullu konut adası olarak belirlenmesi şeklinde plan değişikliği talep edil</w:t>
      </w:r>
      <w:r w:rsidR="00A457A4">
        <w:rPr>
          <w:lang w:eastAsia="tr-TR"/>
        </w:rPr>
        <w:t xml:space="preserve">diğinden, konunun incelenerek </w:t>
      </w:r>
      <w:r w:rsidR="00A457A4" w:rsidRPr="002F654B">
        <w:rPr>
          <w:lang w:eastAsia="tr-TR"/>
        </w:rPr>
        <w:t xml:space="preserve">karar verilmesi </w:t>
      </w:r>
      <w:proofErr w:type="spellStart"/>
      <w:r w:rsidR="00A457A4" w:rsidRPr="002F654B">
        <w:rPr>
          <w:lang w:eastAsia="tr-TR"/>
        </w:rPr>
        <w:t>hk</w:t>
      </w:r>
      <w:proofErr w:type="spellEnd"/>
      <w:r w:rsidR="00A457A4" w:rsidRPr="00A457A4">
        <w:rPr>
          <w:lang w:eastAsia="tr-TR"/>
        </w:rPr>
        <w:t xml:space="preserve">. </w:t>
      </w:r>
      <w:proofErr w:type="gramEnd"/>
      <w:r w:rsidR="00A457A4" w:rsidRPr="00A457A4">
        <w:rPr>
          <w:lang w:eastAsia="tr-TR"/>
        </w:rPr>
        <w:t>(</w:t>
      </w:r>
      <w:r w:rsidR="00A457A4" w:rsidRPr="00A457A4">
        <w:rPr>
          <w:color w:val="000000"/>
        </w:rPr>
        <w:t>İmar Komisyonu)</w:t>
      </w:r>
    </w:p>
    <w:p w:rsidR="00A457A4" w:rsidRPr="00B15D97" w:rsidRDefault="00192109" w:rsidP="00761A32">
      <w:pPr>
        <w:pStyle w:val="ListeParagraf"/>
        <w:numPr>
          <w:ilvl w:val="0"/>
          <w:numId w:val="46"/>
        </w:numPr>
        <w:tabs>
          <w:tab w:val="left" w:pos="360"/>
          <w:tab w:val="left" w:pos="567"/>
        </w:tabs>
        <w:suppressAutoHyphens w:val="0"/>
        <w:autoSpaceDE w:val="0"/>
        <w:autoSpaceDN w:val="0"/>
        <w:adjustRightInd w:val="0"/>
        <w:jc w:val="both"/>
      </w:pPr>
      <w:r w:rsidRPr="002A5DCD">
        <w:rPr>
          <w:b/>
          <w:lang w:eastAsia="tr-TR"/>
        </w:rPr>
        <w:t xml:space="preserve"> </w:t>
      </w:r>
      <w:r w:rsidR="00A457A4" w:rsidRPr="002A5DCD">
        <w:rPr>
          <w:b/>
          <w:lang w:eastAsia="tr-TR"/>
        </w:rPr>
        <w:t>(</w:t>
      </w:r>
      <w:r w:rsidR="00A457A4" w:rsidRPr="002A5DCD">
        <w:rPr>
          <w:b/>
        </w:rPr>
        <w:t>42/2018)-</w:t>
      </w:r>
      <w:proofErr w:type="spellStart"/>
      <w:r w:rsidR="00A457A4">
        <w:t>Anadolunun</w:t>
      </w:r>
      <w:proofErr w:type="spellEnd"/>
      <w:r w:rsidR="00A457A4">
        <w:t xml:space="preserve"> yetiştirdiği büyük halk ozanımız </w:t>
      </w:r>
      <w:proofErr w:type="gramStart"/>
      <w:r w:rsidR="00A457A4">
        <w:t>a</w:t>
      </w:r>
      <w:r w:rsidR="00A457A4" w:rsidRPr="00B15D97">
        <w:t>şık</w:t>
      </w:r>
      <w:proofErr w:type="gramEnd"/>
      <w:r w:rsidR="00A457A4" w:rsidRPr="00B15D97">
        <w:t xml:space="preserve"> Murat </w:t>
      </w:r>
      <w:proofErr w:type="spellStart"/>
      <w:r w:rsidR="00A457A4" w:rsidRPr="00B15D97">
        <w:t>ÇOBANOĞLU</w:t>
      </w:r>
      <w:r w:rsidR="00A457A4">
        <w:t>’nun</w:t>
      </w:r>
      <w:proofErr w:type="spellEnd"/>
      <w:r w:rsidR="00A457A4">
        <w:t xml:space="preserve"> adını ilçemizde bulunan bir semt merkezine veya yeni açılacak olan bir caddeye verilmesi </w:t>
      </w:r>
      <w:proofErr w:type="spellStart"/>
      <w:r w:rsidR="00A457A4">
        <w:t>hk</w:t>
      </w:r>
      <w:proofErr w:type="spellEnd"/>
      <w:r w:rsidR="00A457A4">
        <w:t xml:space="preserve">. </w:t>
      </w:r>
      <w:r w:rsidR="00A457A4" w:rsidRPr="00A457A4">
        <w:t>(Yerel Gündem 21 – Çevre – Kültür ve Turizm- Hukuk Komisyonu)</w:t>
      </w:r>
    </w:p>
    <w:p w:rsidR="00A457A4" w:rsidRPr="00A457A4" w:rsidRDefault="00A457A4" w:rsidP="00761A32">
      <w:pPr>
        <w:numPr>
          <w:ilvl w:val="0"/>
          <w:numId w:val="46"/>
        </w:numPr>
        <w:tabs>
          <w:tab w:val="left" w:pos="360"/>
          <w:tab w:val="left" w:pos="567"/>
        </w:tabs>
        <w:jc w:val="both"/>
      </w:pPr>
      <w:r w:rsidRPr="00A457A4">
        <w:rPr>
          <w:b/>
        </w:rPr>
        <w:t>(43/2018</w:t>
      </w:r>
      <w:r>
        <w:rPr>
          <w:b/>
        </w:rPr>
        <w:t>)</w:t>
      </w:r>
      <w:r w:rsidRPr="00A457A4">
        <w:rPr>
          <w:b/>
        </w:rPr>
        <w:t>–S</w:t>
      </w:r>
      <w:r w:rsidRPr="00B15D97">
        <w:t>arıkamış</w:t>
      </w:r>
      <w:r>
        <w:t xml:space="preserve"> ruhunun canlı tutulması adına Karabağlar Belediyesi Eğitim Merkezinde 11,12 ve hazırlık sınıflarında okuyan öğrencilerimizi Her yıl Sarıkamış’ta yağılan etkinliğe götürerek, ülkemiz ve dünya tarihinde benzeri olmayan Sarıkamış destanının yerinde yeni nesillere öğretilmesi </w:t>
      </w:r>
      <w:proofErr w:type="spellStart"/>
      <w:r>
        <w:t>hk</w:t>
      </w:r>
      <w:proofErr w:type="spellEnd"/>
      <w:r>
        <w:t>.</w:t>
      </w:r>
      <w:r w:rsidRPr="00EF6918">
        <w:t xml:space="preserve"> </w:t>
      </w:r>
      <w:r>
        <w:t>(</w:t>
      </w:r>
      <w:r w:rsidRPr="00A457A4">
        <w:t>Burs ve Eğitim- Yerel Gündem 21 – Kültür ve Turizm Komisyonu)</w:t>
      </w:r>
    </w:p>
    <w:p w:rsidR="009303C4" w:rsidRPr="009303C4" w:rsidRDefault="009303C4" w:rsidP="009303C4">
      <w:pPr>
        <w:jc w:val="both"/>
        <w:rPr>
          <w:b/>
        </w:rPr>
      </w:pPr>
    </w:p>
    <w:p w:rsidR="009D23A5" w:rsidRPr="009D23A5" w:rsidRDefault="009D23A5" w:rsidP="00F612FA">
      <w:pPr>
        <w:pStyle w:val="ListeParagraf"/>
        <w:numPr>
          <w:ilvl w:val="0"/>
          <w:numId w:val="1"/>
        </w:numPr>
        <w:tabs>
          <w:tab w:val="left" w:pos="284"/>
        </w:tabs>
        <w:ind w:left="426" w:hanging="426"/>
        <w:jc w:val="both"/>
      </w:pPr>
      <w:r w:rsidRPr="001D524B">
        <w:rPr>
          <w:b/>
        </w:rPr>
        <w:t>Dilek ve temenniler.</w:t>
      </w:r>
    </w:p>
    <w:p w:rsidR="000960D1" w:rsidRPr="001170BE" w:rsidRDefault="003F7345" w:rsidP="00F612FA">
      <w:pPr>
        <w:numPr>
          <w:ilvl w:val="0"/>
          <w:numId w:val="1"/>
        </w:numPr>
        <w:tabs>
          <w:tab w:val="left" w:pos="284"/>
        </w:tabs>
        <w:ind w:hanging="644"/>
        <w:jc w:val="both"/>
      </w:pPr>
      <w:proofErr w:type="gramStart"/>
      <w:r w:rsidRPr="009D23A5">
        <w:rPr>
          <w:b/>
        </w:rPr>
        <w:t>Toplantıya katılamayan üyelerin mazeretlerinin görüşülmesi</w:t>
      </w:r>
      <w:r w:rsidR="005E48BA">
        <w:rPr>
          <w:b/>
        </w:rPr>
        <w:t>.</w:t>
      </w:r>
      <w:proofErr w:type="gramEnd"/>
    </w:p>
    <w:p w:rsidR="003F7345" w:rsidRDefault="003F7345" w:rsidP="00F612FA">
      <w:pPr>
        <w:numPr>
          <w:ilvl w:val="0"/>
          <w:numId w:val="1"/>
        </w:numPr>
        <w:tabs>
          <w:tab w:val="left" w:pos="284"/>
        </w:tabs>
        <w:ind w:hanging="644"/>
        <w:jc w:val="both"/>
      </w:pPr>
      <w:proofErr w:type="gramStart"/>
      <w:r w:rsidRPr="00C226E2">
        <w:rPr>
          <w:b/>
        </w:rPr>
        <w:t>Meclis toplantı gün ve saatinin tespiti.</w:t>
      </w:r>
      <w:r w:rsidRPr="00283365">
        <w:t xml:space="preserve">  </w:t>
      </w:r>
      <w:proofErr w:type="gramEnd"/>
    </w:p>
    <w:p w:rsidR="004431EA" w:rsidRDefault="004431EA" w:rsidP="00674EF2">
      <w:pPr>
        <w:suppressAutoHyphens w:val="0"/>
        <w:ind w:left="-284"/>
        <w:jc w:val="both"/>
      </w:pPr>
    </w:p>
    <w:sectPr w:rsidR="004431EA" w:rsidSect="00510709">
      <w:footerReference w:type="default" r:id="rId9"/>
      <w:pgSz w:w="11906" w:h="16838"/>
      <w:pgMar w:top="851" w:right="991"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109" w:rsidRDefault="00192109">
      <w:r>
        <w:separator/>
      </w:r>
    </w:p>
  </w:endnote>
  <w:endnote w:type="continuationSeparator" w:id="1">
    <w:p w:rsidR="00192109" w:rsidRDefault="00192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3291"/>
      <w:docPartObj>
        <w:docPartGallery w:val="Page Numbers (Bottom of Page)"/>
        <w:docPartUnique/>
      </w:docPartObj>
    </w:sdtPr>
    <w:sdtContent>
      <w:p w:rsidR="00192109" w:rsidRDefault="008B36F4">
        <w:pPr>
          <w:pStyle w:val="Altbilgi"/>
          <w:jc w:val="right"/>
        </w:pPr>
        <w:fldSimple w:instr=" PAGE   \* MERGEFORMAT ">
          <w:r w:rsidR="004F5B97">
            <w:rPr>
              <w:noProof/>
            </w:rPr>
            <w:t>2</w:t>
          </w:r>
        </w:fldSimple>
        <w:r w:rsidR="00BC6F64">
          <w:t>/4</w:t>
        </w:r>
      </w:p>
    </w:sdtContent>
  </w:sdt>
  <w:p w:rsidR="00192109" w:rsidRDefault="0019210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109" w:rsidRDefault="00192109">
      <w:r>
        <w:separator/>
      </w:r>
    </w:p>
  </w:footnote>
  <w:footnote w:type="continuationSeparator" w:id="1">
    <w:p w:rsidR="00192109" w:rsidRDefault="001921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decimal"/>
      <w:lvlText w:val="%1."/>
      <w:lvlJc w:val="left"/>
      <w:pPr>
        <w:tabs>
          <w:tab w:val="num" w:pos="0"/>
        </w:tabs>
        <w:ind w:left="720" w:hanging="360"/>
      </w:pPr>
      <w:rPr>
        <w:b/>
        <w:color w:val="auto"/>
      </w:rPr>
    </w:lvl>
  </w:abstractNum>
  <w:abstractNum w:abstractNumId="1">
    <w:nsid w:val="00000003"/>
    <w:multiLevelType w:val="singleLevel"/>
    <w:tmpl w:val="00000003"/>
    <w:name w:val="WW8Num7"/>
    <w:lvl w:ilvl="0">
      <w:start w:val="1"/>
      <w:numFmt w:val="decimal"/>
      <w:lvlText w:val="%1."/>
      <w:lvlJc w:val="left"/>
      <w:pPr>
        <w:tabs>
          <w:tab w:val="num" w:pos="0"/>
        </w:tabs>
        <w:ind w:left="720" w:hanging="360"/>
      </w:pPr>
      <w:rPr>
        <w:rFonts w:ascii="Times New Roman" w:eastAsia="Times New Roman" w:hAnsi="Times New Roman" w:cs="Times New Roman"/>
        <w:b/>
        <w:color w:val="auto"/>
        <w:lang w:eastAsia="tr-TR"/>
      </w:rPr>
    </w:lvl>
  </w:abstractNum>
  <w:abstractNum w:abstractNumId="2">
    <w:nsid w:val="00000004"/>
    <w:multiLevelType w:val="singleLevel"/>
    <w:tmpl w:val="B7967D72"/>
    <w:name w:val="WW8Num18"/>
    <w:lvl w:ilvl="0">
      <w:start w:val="1"/>
      <w:numFmt w:val="decimal"/>
      <w:lvlText w:val="%1."/>
      <w:lvlJc w:val="left"/>
      <w:pPr>
        <w:tabs>
          <w:tab w:val="num" w:pos="0"/>
        </w:tabs>
        <w:ind w:left="720" w:hanging="360"/>
      </w:pPr>
      <w:rPr>
        <w:b/>
        <w:color w:val="auto"/>
      </w:rPr>
    </w:lvl>
  </w:abstractNum>
  <w:abstractNum w:abstractNumId="3">
    <w:nsid w:val="01B0768E"/>
    <w:multiLevelType w:val="hybridMultilevel"/>
    <w:tmpl w:val="C988E5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3450E6C"/>
    <w:multiLevelType w:val="hybridMultilevel"/>
    <w:tmpl w:val="1DCA3B54"/>
    <w:lvl w:ilvl="0" w:tplc="EA124BD8">
      <w:start w:val="1"/>
      <w:numFmt w:val="decimal"/>
      <w:lvlText w:val="%1-"/>
      <w:lvlJc w:val="left"/>
      <w:pPr>
        <w:ind w:left="360" w:hanging="360"/>
      </w:pPr>
    </w:lvl>
    <w:lvl w:ilvl="1" w:tplc="5D809380">
      <w:start w:val="1"/>
      <w:numFmt w:val="decimal"/>
      <w:lvlText w:val="%2."/>
      <w:lvlJc w:val="left"/>
      <w:pPr>
        <w:tabs>
          <w:tab w:val="num" w:pos="1080"/>
        </w:tabs>
        <w:ind w:left="1080" w:hanging="360"/>
      </w:pPr>
      <w:rPr>
        <w:b/>
      </w:r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5">
    <w:nsid w:val="03F75798"/>
    <w:multiLevelType w:val="hybridMultilevel"/>
    <w:tmpl w:val="7506DE36"/>
    <w:lvl w:ilvl="0" w:tplc="A78E6C70">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nsid w:val="05096AB9"/>
    <w:multiLevelType w:val="hybridMultilevel"/>
    <w:tmpl w:val="0D329140"/>
    <w:lvl w:ilvl="0" w:tplc="DA04803C">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nsid w:val="0A407B8C"/>
    <w:multiLevelType w:val="hybridMultilevel"/>
    <w:tmpl w:val="3272CC36"/>
    <w:lvl w:ilvl="0" w:tplc="DF42AA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1AC2A5A"/>
    <w:multiLevelType w:val="hybridMultilevel"/>
    <w:tmpl w:val="029C625C"/>
    <w:lvl w:ilvl="0" w:tplc="C9600350">
      <w:start w:val="1"/>
      <w:numFmt w:val="decimal"/>
      <w:lvlText w:val="%1."/>
      <w:lvlJc w:val="left"/>
      <w:pPr>
        <w:ind w:left="1038" w:hanging="360"/>
      </w:pPr>
      <w:rPr>
        <w:rFonts w:hint="default"/>
        <w:b/>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9">
    <w:nsid w:val="12FA35D0"/>
    <w:multiLevelType w:val="hybridMultilevel"/>
    <w:tmpl w:val="029C625C"/>
    <w:lvl w:ilvl="0" w:tplc="C9600350">
      <w:start w:val="1"/>
      <w:numFmt w:val="decimal"/>
      <w:lvlText w:val="%1."/>
      <w:lvlJc w:val="left"/>
      <w:pPr>
        <w:ind w:left="1038" w:hanging="360"/>
      </w:pPr>
      <w:rPr>
        <w:rFonts w:hint="default"/>
        <w:b/>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10">
    <w:nsid w:val="145376CC"/>
    <w:multiLevelType w:val="hybridMultilevel"/>
    <w:tmpl w:val="BE04354E"/>
    <w:lvl w:ilvl="0" w:tplc="E3363EA6">
      <w:start w:val="1"/>
      <w:numFmt w:val="decimal"/>
      <w:lvlText w:val="%1."/>
      <w:lvlJc w:val="left"/>
      <w:pPr>
        <w:ind w:left="600" w:hanging="360"/>
      </w:pPr>
      <w:rPr>
        <w:rFonts w:hint="default"/>
        <w:color w:val="auto"/>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1">
    <w:nsid w:val="18B17DDB"/>
    <w:multiLevelType w:val="hybridMultilevel"/>
    <w:tmpl w:val="E69EE658"/>
    <w:lvl w:ilvl="0" w:tplc="31481146">
      <w:start w:val="1"/>
      <w:numFmt w:val="decimal"/>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2">
    <w:nsid w:val="195470D3"/>
    <w:multiLevelType w:val="hybridMultilevel"/>
    <w:tmpl w:val="D3B0880C"/>
    <w:lvl w:ilvl="0" w:tplc="9D4861EA">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3">
    <w:nsid w:val="1E8C289E"/>
    <w:multiLevelType w:val="hybridMultilevel"/>
    <w:tmpl w:val="029C625C"/>
    <w:lvl w:ilvl="0" w:tplc="C9600350">
      <w:start w:val="1"/>
      <w:numFmt w:val="decimal"/>
      <w:lvlText w:val="%1."/>
      <w:lvlJc w:val="left"/>
      <w:pPr>
        <w:ind w:left="1038" w:hanging="360"/>
      </w:pPr>
      <w:rPr>
        <w:rFonts w:hint="default"/>
        <w:b/>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14">
    <w:nsid w:val="266354EF"/>
    <w:multiLevelType w:val="hybridMultilevel"/>
    <w:tmpl w:val="F11ED6F8"/>
    <w:lvl w:ilvl="0" w:tplc="64DA748E">
      <w:start w:val="1"/>
      <w:numFmt w:val="decimal"/>
      <w:lvlText w:val="%1."/>
      <w:lvlJc w:val="left"/>
      <w:pPr>
        <w:ind w:left="1004" w:hanging="360"/>
      </w:pPr>
      <w:rPr>
        <w:rFonts w:hint="default"/>
        <w:b/>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5">
    <w:nsid w:val="26D444D9"/>
    <w:multiLevelType w:val="hybridMultilevel"/>
    <w:tmpl w:val="3272CC36"/>
    <w:lvl w:ilvl="0" w:tplc="DF42AA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BF76156"/>
    <w:multiLevelType w:val="hybridMultilevel"/>
    <w:tmpl w:val="008679F0"/>
    <w:lvl w:ilvl="0" w:tplc="4ED6E132">
      <w:start w:val="1"/>
      <w:numFmt w:val="decimal"/>
      <w:lvlText w:val="%1."/>
      <w:lvlJc w:val="left"/>
      <w:pPr>
        <w:ind w:left="644" w:hanging="360"/>
      </w:pPr>
      <w:rPr>
        <w:rFonts w:hint="default"/>
        <w:b/>
        <w:color w:val="auto"/>
      </w:r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7">
    <w:nsid w:val="2E024CB0"/>
    <w:multiLevelType w:val="hybridMultilevel"/>
    <w:tmpl w:val="029C625C"/>
    <w:lvl w:ilvl="0" w:tplc="C9600350">
      <w:start w:val="1"/>
      <w:numFmt w:val="decimal"/>
      <w:lvlText w:val="%1."/>
      <w:lvlJc w:val="left"/>
      <w:pPr>
        <w:ind w:left="1038" w:hanging="360"/>
      </w:pPr>
      <w:rPr>
        <w:rFonts w:hint="default"/>
        <w:b/>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18">
    <w:nsid w:val="3253624B"/>
    <w:multiLevelType w:val="hybridMultilevel"/>
    <w:tmpl w:val="3272CC36"/>
    <w:lvl w:ilvl="0" w:tplc="DF42AA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3854398"/>
    <w:multiLevelType w:val="hybridMultilevel"/>
    <w:tmpl w:val="029C625C"/>
    <w:lvl w:ilvl="0" w:tplc="C9600350">
      <w:start w:val="1"/>
      <w:numFmt w:val="decimal"/>
      <w:lvlText w:val="%1."/>
      <w:lvlJc w:val="left"/>
      <w:pPr>
        <w:ind w:left="1038" w:hanging="360"/>
      </w:pPr>
      <w:rPr>
        <w:rFonts w:hint="default"/>
        <w:b/>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20">
    <w:nsid w:val="33A928FA"/>
    <w:multiLevelType w:val="hybridMultilevel"/>
    <w:tmpl w:val="3272CC36"/>
    <w:lvl w:ilvl="0" w:tplc="DF42AA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6EF212C"/>
    <w:multiLevelType w:val="hybridMultilevel"/>
    <w:tmpl w:val="029C625C"/>
    <w:lvl w:ilvl="0" w:tplc="C9600350">
      <w:start w:val="1"/>
      <w:numFmt w:val="decimal"/>
      <w:lvlText w:val="%1."/>
      <w:lvlJc w:val="left"/>
      <w:pPr>
        <w:ind w:left="1038" w:hanging="360"/>
      </w:pPr>
      <w:rPr>
        <w:rFonts w:hint="default"/>
        <w:b/>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22">
    <w:nsid w:val="386B2A40"/>
    <w:multiLevelType w:val="hybridMultilevel"/>
    <w:tmpl w:val="1B0880B0"/>
    <w:lvl w:ilvl="0" w:tplc="69AE8EAC">
      <w:start w:val="1"/>
      <w:numFmt w:val="decimal"/>
      <w:lvlText w:val="%1."/>
      <w:lvlJc w:val="left"/>
      <w:pPr>
        <w:ind w:left="644"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22B2C22"/>
    <w:multiLevelType w:val="hybridMultilevel"/>
    <w:tmpl w:val="1D0EF95E"/>
    <w:lvl w:ilvl="0" w:tplc="329C0A00">
      <w:start w:val="1"/>
      <w:numFmt w:val="decimal"/>
      <w:lvlText w:val="%1."/>
      <w:lvlJc w:val="left"/>
      <w:pPr>
        <w:ind w:left="1005" w:hanging="360"/>
      </w:pPr>
      <w:rPr>
        <w:rFonts w:hint="default"/>
        <w:color w:val="auto"/>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24">
    <w:nsid w:val="45353A19"/>
    <w:multiLevelType w:val="hybridMultilevel"/>
    <w:tmpl w:val="CD864CF2"/>
    <w:lvl w:ilvl="0" w:tplc="677201CA">
      <w:start w:val="1"/>
      <w:numFmt w:val="decimal"/>
      <w:lvlText w:val="%1."/>
      <w:lvlJc w:val="left"/>
      <w:pPr>
        <w:tabs>
          <w:tab w:val="num" w:pos="720"/>
        </w:tabs>
        <w:ind w:left="720" w:hanging="360"/>
      </w:pPr>
      <w:rPr>
        <w:b/>
        <w:color w:val="000000"/>
      </w:rPr>
    </w:lvl>
    <w:lvl w:ilvl="1" w:tplc="041F0019">
      <w:start w:val="1"/>
      <w:numFmt w:val="decimal"/>
      <w:lvlText w:val="%2."/>
      <w:lvlJc w:val="left"/>
      <w:pPr>
        <w:tabs>
          <w:tab w:val="num" w:pos="1800"/>
        </w:tabs>
        <w:ind w:left="1800" w:hanging="360"/>
      </w:pPr>
    </w:lvl>
    <w:lvl w:ilvl="2" w:tplc="041F001B">
      <w:start w:val="1"/>
      <w:numFmt w:val="decimal"/>
      <w:lvlText w:val="%3."/>
      <w:lvlJc w:val="left"/>
      <w:pPr>
        <w:tabs>
          <w:tab w:val="num" w:pos="2520"/>
        </w:tabs>
        <w:ind w:left="2520" w:hanging="360"/>
      </w:pPr>
    </w:lvl>
    <w:lvl w:ilvl="3" w:tplc="041F000F">
      <w:start w:val="1"/>
      <w:numFmt w:val="decimal"/>
      <w:lvlText w:val="%4."/>
      <w:lvlJc w:val="left"/>
      <w:pPr>
        <w:tabs>
          <w:tab w:val="num" w:pos="3240"/>
        </w:tabs>
        <w:ind w:left="3240" w:hanging="360"/>
      </w:pPr>
    </w:lvl>
    <w:lvl w:ilvl="4" w:tplc="041F0019">
      <w:start w:val="1"/>
      <w:numFmt w:val="decimal"/>
      <w:lvlText w:val="%5."/>
      <w:lvlJc w:val="left"/>
      <w:pPr>
        <w:tabs>
          <w:tab w:val="num" w:pos="3960"/>
        </w:tabs>
        <w:ind w:left="3960" w:hanging="360"/>
      </w:pPr>
    </w:lvl>
    <w:lvl w:ilvl="5" w:tplc="041F001B">
      <w:start w:val="1"/>
      <w:numFmt w:val="decimal"/>
      <w:lvlText w:val="%6."/>
      <w:lvlJc w:val="left"/>
      <w:pPr>
        <w:tabs>
          <w:tab w:val="num" w:pos="4680"/>
        </w:tabs>
        <w:ind w:left="4680" w:hanging="360"/>
      </w:pPr>
    </w:lvl>
    <w:lvl w:ilvl="6" w:tplc="041F000F">
      <w:start w:val="1"/>
      <w:numFmt w:val="decimal"/>
      <w:lvlText w:val="%7."/>
      <w:lvlJc w:val="left"/>
      <w:pPr>
        <w:tabs>
          <w:tab w:val="num" w:pos="5400"/>
        </w:tabs>
        <w:ind w:left="5400" w:hanging="360"/>
      </w:pPr>
    </w:lvl>
    <w:lvl w:ilvl="7" w:tplc="041F0019">
      <w:start w:val="1"/>
      <w:numFmt w:val="decimal"/>
      <w:lvlText w:val="%8."/>
      <w:lvlJc w:val="left"/>
      <w:pPr>
        <w:tabs>
          <w:tab w:val="num" w:pos="6120"/>
        </w:tabs>
        <w:ind w:left="6120" w:hanging="360"/>
      </w:pPr>
    </w:lvl>
    <w:lvl w:ilvl="8" w:tplc="041F001B">
      <w:start w:val="1"/>
      <w:numFmt w:val="decimal"/>
      <w:lvlText w:val="%9."/>
      <w:lvlJc w:val="left"/>
      <w:pPr>
        <w:tabs>
          <w:tab w:val="num" w:pos="6840"/>
        </w:tabs>
        <w:ind w:left="6840" w:hanging="360"/>
      </w:pPr>
    </w:lvl>
  </w:abstractNum>
  <w:abstractNum w:abstractNumId="25">
    <w:nsid w:val="4C367D68"/>
    <w:multiLevelType w:val="hybridMultilevel"/>
    <w:tmpl w:val="3272CC36"/>
    <w:lvl w:ilvl="0" w:tplc="DF42AA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D0E44AA"/>
    <w:multiLevelType w:val="hybridMultilevel"/>
    <w:tmpl w:val="1B0880B0"/>
    <w:lvl w:ilvl="0" w:tplc="69AE8EAC">
      <w:start w:val="1"/>
      <w:numFmt w:val="decimal"/>
      <w:lvlText w:val="%1."/>
      <w:lvlJc w:val="left"/>
      <w:pPr>
        <w:ind w:left="644"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ED343E3"/>
    <w:multiLevelType w:val="hybridMultilevel"/>
    <w:tmpl w:val="3272CC36"/>
    <w:lvl w:ilvl="0" w:tplc="DF42AA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F744A49"/>
    <w:multiLevelType w:val="hybridMultilevel"/>
    <w:tmpl w:val="248A2600"/>
    <w:lvl w:ilvl="0" w:tplc="F81CCD0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9">
    <w:nsid w:val="523175CE"/>
    <w:multiLevelType w:val="hybridMultilevel"/>
    <w:tmpl w:val="74A67300"/>
    <w:lvl w:ilvl="0" w:tplc="EB2236F2">
      <w:start w:val="1"/>
      <w:numFmt w:val="decimal"/>
      <w:lvlText w:val="%1."/>
      <w:lvlJc w:val="left"/>
      <w:pPr>
        <w:ind w:left="720" w:hanging="360"/>
      </w:pPr>
      <w:rPr>
        <w:rFonts w:ascii="Times New Roman" w:hAnsi="Times New Roman" w:cs="Times New Roman" w:hint="default"/>
        <w:b/>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24A1DDF"/>
    <w:multiLevelType w:val="hybridMultilevel"/>
    <w:tmpl w:val="029C625C"/>
    <w:lvl w:ilvl="0" w:tplc="C9600350">
      <w:start w:val="1"/>
      <w:numFmt w:val="decimal"/>
      <w:lvlText w:val="%1."/>
      <w:lvlJc w:val="left"/>
      <w:pPr>
        <w:ind w:left="1038" w:hanging="360"/>
      </w:pPr>
      <w:rPr>
        <w:rFonts w:hint="default"/>
        <w:b/>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31">
    <w:nsid w:val="5581067D"/>
    <w:multiLevelType w:val="hybridMultilevel"/>
    <w:tmpl w:val="CD864CF2"/>
    <w:lvl w:ilvl="0" w:tplc="677201CA">
      <w:start w:val="1"/>
      <w:numFmt w:val="decimal"/>
      <w:lvlText w:val="%1."/>
      <w:lvlJc w:val="left"/>
      <w:pPr>
        <w:tabs>
          <w:tab w:val="num" w:pos="720"/>
        </w:tabs>
        <w:ind w:left="720" w:hanging="360"/>
      </w:pPr>
      <w:rPr>
        <w:b/>
        <w:color w:val="000000"/>
      </w:rPr>
    </w:lvl>
    <w:lvl w:ilvl="1" w:tplc="041F0019">
      <w:start w:val="1"/>
      <w:numFmt w:val="decimal"/>
      <w:lvlText w:val="%2."/>
      <w:lvlJc w:val="left"/>
      <w:pPr>
        <w:tabs>
          <w:tab w:val="num" w:pos="1800"/>
        </w:tabs>
        <w:ind w:left="1800" w:hanging="360"/>
      </w:pPr>
    </w:lvl>
    <w:lvl w:ilvl="2" w:tplc="041F001B">
      <w:start w:val="1"/>
      <w:numFmt w:val="decimal"/>
      <w:lvlText w:val="%3."/>
      <w:lvlJc w:val="left"/>
      <w:pPr>
        <w:tabs>
          <w:tab w:val="num" w:pos="2520"/>
        </w:tabs>
        <w:ind w:left="2520" w:hanging="360"/>
      </w:pPr>
    </w:lvl>
    <w:lvl w:ilvl="3" w:tplc="041F000F">
      <w:start w:val="1"/>
      <w:numFmt w:val="decimal"/>
      <w:lvlText w:val="%4."/>
      <w:lvlJc w:val="left"/>
      <w:pPr>
        <w:tabs>
          <w:tab w:val="num" w:pos="3240"/>
        </w:tabs>
        <w:ind w:left="3240" w:hanging="360"/>
      </w:pPr>
    </w:lvl>
    <w:lvl w:ilvl="4" w:tplc="041F0019">
      <w:start w:val="1"/>
      <w:numFmt w:val="decimal"/>
      <w:lvlText w:val="%5."/>
      <w:lvlJc w:val="left"/>
      <w:pPr>
        <w:tabs>
          <w:tab w:val="num" w:pos="3960"/>
        </w:tabs>
        <w:ind w:left="3960" w:hanging="360"/>
      </w:pPr>
    </w:lvl>
    <w:lvl w:ilvl="5" w:tplc="041F001B">
      <w:start w:val="1"/>
      <w:numFmt w:val="decimal"/>
      <w:lvlText w:val="%6."/>
      <w:lvlJc w:val="left"/>
      <w:pPr>
        <w:tabs>
          <w:tab w:val="num" w:pos="4680"/>
        </w:tabs>
        <w:ind w:left="4680" w:hanging="360"/>
      </w:pPr>
    </w:lvl>
    <w:lvl w:ilvl="6" w:tplc="041F000F">
      <w:start w:val="1"/>
      <w:numFmt w:val="decimal"/>
      <w:lvlText w:val="%7."/>
      <w:lvlJc w:val="left"/>
      <w:pPr>
        <w:tabs>
          <w:tab w:val="num" w:pos="5400"/>
        </w:tabs>
        <w:ind w:left="5400" w:hanging="360"/>
      </w:pPr>
    </w:lvl>
    <w:lvl w:ilvl="7" w:tplc="041F0019">
      <w:start w:val="1"/>
      <w:numFmt w:val="decimal"/>
      <w:lvlText w:val="%8."/>
      <w:lvlJc w:val="left"/>
      <w:pPr>
        <w:tabs>
          <w:tab w:val="num" w:pos="6120"/>
        </w:tabs>
        <w:ind w:left="6120" w:hanging="360"/>
      </w:pPr>
    </w:lvl>
    <w:lvl w:ilvl="8" w:tplc="041F001B">
      <w:start w:val="1"/>
      <w:numFmt w:val="decimal"/>
      <w:lvlText w:val="%9."/>
      <w:lvlJc w:val="left"/>
      <w:pPr>
        <w:tabs>
          <w:tab w:val="num" w:pos="6840"/>
        </w:tabs>
        <w:ind w:left="6840" w:hanging="360"/>
      </w:pPr>
    </w:lvl>
  </w:abstractNum>
  <w:abstractNum w:abstractNumId="32">
    <w:nsid w:val="55C12055"/>
    <w:multiLevelType w:val="hybridMultilevel"/>
    <w:tmpl w:val="3272CC36"/>
    <w:lvl w:ilvl="0" w:tplc="DF42AA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6B1049B"/>
    <w:multiLevelType w:val="hybridMultilevel"/>
    <w:tmpl w:val="3272CC36"/>
    <w:lvl w:ilvl="0" w:tplc="DF42AA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A7638EC"/>
    <w:multiLevelType w:val="hybridMultilevel"/>
    <w:tmpl w:val="D44262A6"/>
    <w:lvl w:ilvl="0" w:tplc="D63EBE22">
      <w:start w:val="1"/>
      <w:numFmt w:val="decimal"/>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35">
    <w:nsid w:val="5C893EEF"/>
    <w:multiLevelType w:val="hybridMultilevel"/>
    <w:tmpl w:val="008679F0"/>
    <w:lvl w:ilvl="0" w:tplc="4ED6E132">
      <w:start w:val="1"/>
      <w:numFmt w:val="decimal"/>
      <w:lvlText w:val="%1."/>
      <w:lvlJc w:val="left"/>
      <w:pPr>
        <w:ind w:left="1004" w:hanging="360"/>
      </w:pPr>
      <w:rPr>
        <w:rFonts w:hint="default"/>
        <w:b/>
        <w:color w:val="auto"/>
      </w:r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6">
    <w:nsid w:val="5D142040"/>
    <w:multiLevelType w:val="hybridMultilevel"/>
    <w:tmpl w:val="248A2600"/>
    <w:lvl w:ilvl="0" w:tplc="F81CCD0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7">
    <w:nsid w:val="5E36083E"/>
    <w:multiLevelType w:val="hybridMultilevel"/>
    <w:tmpl w:val="CD8CF18C"/>
    <w:lvl w:ilvl="0" w:tplc="12244F4E">
      <w:start w:val="1"/>
      <w:numFmt w:val="decimal"/>
      <w:lvlText w:val="%1."/>
      <w:lvlJc w:val="left"/>
      <w:pPr>
        <w:tabs>
          <w:tab w:val="num" w:pos="644"/>
        </w:tabs>
        <w:ind w:left="644" w:hanging="360"/>
      </w:pPr>
      <w:rPr>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0E46769"/>
    <w:multiLevelType w:val="hybridMultilevel"/>
    <w:tmpl w:val="3272CC36"/>
    <w:lvl w:ilvl="0" w:tplc="DF42AA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29070C1"/>
    <w:multiLevelType w:val="hybridMultilevel"/>
    <w:tmpl w:val="74A67300"/>
    <w:lvl w:ilvl="0" w:tplc="EB2236F2">
      <w:start w:val="1"/>
      <w:numFmt w:val="decimal"/>
      <w:lvlText w:val="%1."/>
      <w:lvlJc w:val="left"/>
      <w:pPr>
        <w:ind w:left="720" w:hanging="360"/>
      </w:pPr>
      <w:rPr>
        <w:rFonts w:ascii="Times New Roman" w:hAnsi="Times New Roman" w:cs="Times New Roman" w:hint="default"/>
        <w:b/>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7365167"/>
    <w:multiLevelType w:val="hybridMultilevel"/>
    <w:tmpl w:val="A8F41B20"/>
    <w:lvl w:ilvl="0" w:tplc="E42AC7FE">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1">
    <w:nsid w:val="68776FC8"/>
    <w:multiLevelType w:val="hybridMultilevel"/>
    <w:tmpl w:val="D02E316A"/>
    <w:lvl w:ilvl="0" w:tplc="1C263460">
      <w:start w:val="1"/>
      <w:numFmt w:val="decimal"/>
      <w:lvlText w:val="%1."/>
      <w:lvlJc w:val="left"/>
      <w:pPr>
        <w:ind w:left="360"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2">
    <w:nsid w:val="6AA34DFB"/>
    <w:multiLevelType w:val="hybridMultilevel"/>
    <w:tmpl w:val="3272CC36"/>
    <w:lvl w:ilvl="0" w:tplc="DF42AA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DAD5640"/>
    <w:multiLevelType w:val="hybridMultilevel"/>
    <w:tmpl w:val="008679F0"/>
    <w:lvl w:ilvl="0" w:tplc="4ED6E132">
      <w:start w:val="1"/>
      <w:numFmt w:val="decimal"/>
      <w:lvlText w:val="%1."/>
      <w:lvlJc w:val="left"/>
      <w:pPr>
        <w:ind w:left="644" w:hanging="360"/>
      </w:pPr>
      <w:rPr>
        <w:rFonts w:hint="default"/>
        <w:b/>
        <w:color w:val="auto"/>
      </w:r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4">
    <w:nsid w:val="718E361D"/>
    <w:multiLevelType w:val="hybridMultilevel"/>
    <w:tmpl w:val="CD864CF2"/>
    <w:lvl w:ilvl="0" w:tplc="677201CA">
      <w:start w:val="1"/>
      <w:numFmt w:val="decimal"/>
      <w:lvlText w:val="%1."/>
      <w:lvlJc w:val="left"/>
      <w:pPr>
        <w:tabs>
          <w:tab w:val="num" w:pos="720"/>
        </w:tabs>
        <w:ind w:left="720" w:hanging="360"/>
      </w:pPr>
      <w:rPr>
        <w:b/>
        <w:color w:val="000000"/>
      </w:rPr>
    </w:lvl>
    <w:lvl w:ilvl="1" w:tplc="041F0019">
      <w:start w:val="1"/>
      <w:numFmt w:val="decimal"/>
      <w:lvlText w:val="%2."/>
      <w:lvlJc w:val="left"/>
      <w:pPr>
        <w:tabs>
          <w:tab w:val="num" w:pos="1800"/>
        </w:tabs>
        <w:ind w:left="1800" w:hanging="360"/>
      </w:pPr>
    </w:lvl>
    <w:lvl w:ilvl="2" w:tplc="041F001B">
      <w:start w:val="1"/>
      <w:numFmt w:val="decimal"/>
      <w:lvlText w:val="%3."/>
      <w:lvlJc w:val="left"/>
      <w:pPr>
        <w:tabs>
          <w:tab w:val="num" w:pos="2520"/>
        </w:tabs>
        <w:ind w:left="2520" w:hanging="360"/>
      </w:pPr>
    </w:lvl>
    <w:lvl w:ilvl="3" w:tplc="041F000F">
      <w:start w:val="1"/>
      <w:numFmt w:val="decimal"/>
      <w:lvlText w:val="%4."/>
      <w:lvlJc w:val="left"/>
      <w:pPr>
        <w:tabs>
          <w:tab w:val="num" w:pos="3240"/>
        </w:tabs>
        <w:ind w:left="3240" w:hanging="360"/>
      </w:pPr>
    </w:lvl>
    <w:lvl w:ilvl="4" w:tplc="041F0019">
      <w:start w:val="1"/>
      <w:numFmt w:val="decimal"/>
      <w:lvlText w:val="%5."/>
      <w:lvlJc w:val="left"/>
      <w:pPr>
        <w:tabs>
          <w:tab w:val="num" w:pos="3960"/>
        </w:tabs>
        <w:ind w:left="3960" w:hanging="360"/>
      </w:pPr>
    </w:lvl>
    <w:lvl w:ilvl="5" w:tplc="041F001B">
      <w:start w:val="1"/>
      <w:numFmt w:val="decimal"/>
      <w:lvlText w:val="%6."/>
      <w:lvlJc w:val="left"/>
      <w:pPr>
        <w:tabs>
          <w:tab w:val="num" w:pos="4680"/>
        </w:tabs>
        <w:ind w:left="4680" w:hanging="360"/>
      </w:pPr>
    </w:lvl>
    <w:lvl w:ilvl="6" w:tplc="041F000F">
      <w:start w:val="1"/>
      <w:numFmt w:val="decimal"/>
      <w:lvlText w:val="%7."/>
      <w:lvlJc w:val="left"/>
      <w:pPr>
        <w:tabs>
          <w:tab w:val="num" w:pos="5400"/>
        </w:tabs>
        <w:ind w:left="5400" w:hanging="360"/>
      </w:pPr>
    </w:lvl>
    <w:lvl w:ilvl="7" w:tplc="041F0019">
      <w:start w:val="1"/>
      <w:numFmt w:val="decimal"/>
      <w:lvlText w:val="%8."/>
      <w:lvlJc w:val="left"/>
      <w:pPr>
        <w:tabs>
          <w:tab w:val="num" w:pos="6120"/>
        </w:tabs>
        <w:ind w:left="6120" w:hanging="360"/>
      </w:pPr>
    </w:lvl>
    <w:lvl w:ilvl="8" w:tplc="041F001B">
      <w:start w:val="1"/>
      <w:numFmt w:val="decimal"/>
      <w:lvlText w:val="%9."/>
      <w:lvlJc w:val="left"/>
      <w:pPr>
        <w:tabs>
          <w:tab w:val="num" w:pos="6840"/>
        </w:tabs>
        <w:ind w:left="6840" w:hanging="360"/>
      </w:pPr>
    </w:lvl>
  </w:abstractNum>
  <w:abstractNum w:abstractNumId="45">
    <w:nsid w:val="71EF3185"/>
    <w:multiLevelType w:val="hybridMultilevel"/>
    <w:tmpl w:val="F13061B0"/>
    <w:lvl w:ilvl="0" w:tplc="AD2C188C">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46">
    <w:nsid w:val="74786F54"/>
    <w:multiLevelType w:val="hybridMultilevel"/>
    <w:tmpl w:val="4F7838AE"/>
    <w:lvl w:ilvl="0" w:tplc="B718C1D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7">
    <w:nsid w:val="7AC8107F"/>
    <w:multiLevelType w:val="hybridMultilevel"/>
    <w:tmpl w:val="029C625C"/>
    <w:lvl w:ilvl="0" w:tplc="C9600350">
      <w:start w:val="1"/>
      <w:numFmt w:val="decimal"/>
      <w:lvlText w:val="%1."/>
      <w:lvlJc w:val="left"/>
      <w:pPr>
        <w:ind w:left="1038" w:hanging="360"/>
      </w:pPr>
      <w:rPr>
        <w:rFonts w:hint="default"/>
        <w:b/>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num w:numId="1">
    <w:abstractNumId w:val="22"/>
  </w:num>
  <w:num w:numId="2">
    <w:abstractNumId w:val="35"/>
  </w:num>
  <w:num w:numId="3">
    <w:abstractNumId w:val="38"/>
  </w:num>
  <w:num w:numId="4">
    <w:abstractNumId w:val="42"/>
  </w:num>
  <w:num w:numId="5">
    <w:abstractNumId w:val="20"/>
  </w:num>
  <w:num w:numId="6">
    <w:abstractNumId w:val="25"/>
  </w:num>
  <w:num w:numId="7">
    <w:abstractNumId w:val="27"/>
  </w:num>
  <w:num w:numId="8">
    <w:abstractNumId w:val="18"/>
  </w:num>
  <w:num w:numId="9">
    <w:abstractNumId w:val="33"/>
  </w:num>
  <w:num w:numId="10">
    <w:abstractNumId w:val="32"/>
  </w:num>
  <w:num w:numId="11">
    <w:abstractNumId w:val="7"/>
  </w:num>
  <w:num w:numId="12">
    <w:abstractNumId w:val="15"/>
  </w:num>
  <w:num w:numId="13">
    <w:abstractNumId w:val="26"/>
  </w:num>
  <w:num w:numId="14">
    <w:abstractNumId w:val="3"/>
  </w:num>
  <w:num w:numId="15">
    <w:abstractNumId w:val="14"/>
  </w:num>
  <w:num w:numId="16">
    <w:abstractNumId w:val="11"/>
  </w:num>
  <w:num w:numId="17">
    <w:abstractNumId w:val="4"/>
  </w:num>
  <w:num w:numId="18">
    <w:abstractNumId w:val="28"/>
  </w:num>
  <w:num w:numId="19">
    <w:abstractNumId w:val="5"/>
  </w:num>
  <w:num w:numId="20">
    <w:abstractNumId w:val="39"/>
  </w:num>
  <w:num w:numId="21">
    <w:abstractNumId w:val="29"/>
  </w:num>
  <w:num w:numId="22">
    <w:abstractNumId w:val="36"/>
  </w:num>
  <w:num w:numId="23">
    <w:abstractNumId w:val="46"/>
  </w:num>
  <w:num w:numId="24">
    <w:abstractNumId w:val="34"/>
  </w:num>
  <w:num w:numId="25">
    <w:abstractNumId w:val="6"/>
  </w:num>
  <w:num w:numId="26">
    <w:abstractNumId w:val="13"/>
  </w:num>
  <w:num w:numId="27">
    <w:abstractNumId w:val="9"/>
  </w:num>
  <w:num w:numId="28">
    <w:abstractNumId w:val="47"/>
  </w:num>
  <w:num w:numId="29">
    <w:abstractNumId w:val="30"/>
  </w:num>
  <w:num w:numId="30">
    <w:abstractNumId w:val="8"/>
  </w:num>
  <w:num w:numId="31">
    <w:abstractNumId w:val="19"/>
  </w:num>
  <w:num w:numId="32">
    <w:abstractNumId w:val="17"/>
  </w:num>
  <w:num w:numId="33">
    <w:abstractNumId w:val="41"/>
  </w:num>
  <w:num w:numId="34">
    <w:abstractNumId w:val="21"/>
  </w:num>
  <w:num w:numId="35">
    <w:abstractNumId w:val="23"/>
  </w:num>
  <w:num w:numId="36">
    <w:abstractNumId w:val="10"/>
  </w:num>
  <w:num w:numId="37">
    <w:abstractNumId w:val="12"/>
  </w:num>
  <w:num w:numId="38">
    <w:abstractNumId w:val="45"/>
  </w:num>
  <w:num w:numId="39">
    <w:abstractNumId w:val="40"/>
  </w:num>
  <w:num w:numId="40">
    <w:abstractNumId w:val="16"/>
  </w:num>
  <w:num w:numId="41">
    <w:abstractNumId w:val="37"/>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31"/>
  </w:num>
  <w:num w:numId="45">
    <w:abstractNumId w:val="44"/>
  </w:num>
  <w:num w:numId="46">
    <w:abstractNumId w:val="4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8961"/>
  </w:hdrShapeDefaults>
  <w:footnotePr>
    <w:footnote w:id="0"/>
    <w:footnote w:id="1"/>
  </w:footnotePr>
  <w:endnotePr>
    <w:endnote w:id="0"/>
    <w:endnote w:id="1"/>
  </w:endnotePr>
  <w:compat/>
  <w:rsids>
    <w:rsidRoot w:val="00A350A4"/>
    <w:rsid w:val="00000C22"/>
    <w:rsid w:val="00001DDD"/>
    <w:rsid w:val="00002750"/>
    <w:rsid w:val="0000469F"/>
    <w:rsid w:val="00004E0E"/>
    <w:rsid w:val="000077FF"/>
    <w:rsid w:val="000111FC"/>
    <w:rsid w:val="00011B25"/>
    <w:rsid w:val="00011F6D"/>
    <w:rsid w:val="00016807"/>
    <w:rsid w:val="000211AB"/>
    <w:rsid w:val="000226A8"/>
    <w:rsid w:val="000237A0"/>
    <w:rsid w:val="0003054B"/>
    <w:rsid w:val="00032CB5"/>
    <w:rsid w:val="00033B06"/>
    <w:rsid w:val="000354D3"/>
    <w:rsid w:val="0003704E"/>
    <w:rsid w:val="000425CD"/>
    <w:rsid w:val="000435A5"/>
    <w:rsid w:val="00047F52"/>
    <w:rsid w:val="000530C6"/>
    <w:rsid w:val="0005339E"/>
    <w:rsid w:val="000603E6"/>
    <w:rsid w:val="00060588"/>
    <w:rsid w:val="00063209"/>
    <w:rsid w:val="00064D26"/>
    <w:rsid w:val="00073C3C"/>
    <w:rsid w:val="00082246"/>
    <w:rsid w:val="000829EA"/>
    <w:rsid w:val="000831BC"/>
    <w:rsid w:val="00087D0F"/>
    <w:rsid w:val="00092F21"/>
    <w:rsid w:val="000951F0"/>
    <w:rsid w:val="000960D1"/>
    <w:rsid w:val="000A0048"/>
    <w:rsid w:val="000A2998"/>
    <w:rsid w:val="000B01AB"/>
    <w:rsid w:val="000B10AC"/>
    <w:rsid w:val="000B12C0"/>
    <w:rsid w:val="000B15E2"/>
    <w:rsid w:val="000B184D"/>
    <w:rsid w:val="000B475F"/>
    <w:rsid w:val="000B4F63"/>
    <w:rsid w:val="000B758A"/>
    <w:rsid w:val="000C09A7"/>
    <w:rsid w:val="000C1C3C"/>
    <w:rsid w:val="000C1F1A"/>
    <w:rsid w:val="000C33C2"/>
    <w:rsid w:val="000C3CAB"/>
    <w:rsid w:val="000C4E53"/>
    <w:rsid w:val="000D3372"/>
    <w:rsid w:val="000D44E2"/>
    <w:rsid w:val="000D5F00"/>
    <w:rsid w:val="000E7B98"/>
    <w:rsid w:val="000F06ED"/>
    <w:rsid w:val="000F32F9"/>
    <w:rsid w:val="000F4D33"/>
    <w:rsid w:val="000F6CF7"/>
    <w:rsid w:val="000F7263"/>
    <w:rsid w:val="00100BC1"/>
    <w:rsid w:val="00101EF8"/>
    <w:rsid w:val="00102807"/>
    <w:rsid w:val="00103C77"/>
    <w:rsid w:val="00104D1E"/>
    <w:rsid w:val="00105471"/>
    <w:rsid w:val="00105DFB"/>
    <w:rsid w:val="00106D9D"/>
    <w:rsid w:val="0010743F"/>
    <w:rsid w:val="00112649"/>
    <w:rsid w:val="00113D32"/>
    <w:rsid w:val="00114101"/>
    <w:rsid w:val="00115C6C"/>
    <w:rsid w:val="00115D36"/>
    <w:rsid w:val="00116305"/>
    <w:rsid w:val="00116F1C"/>
    <w:rsid w:val="001170BE"/>
    <w:rsid w:val="0011740F"/>
    <w:rsid w:val="001200BB"/>
    <w:rsid w:val="001221B7"/>
    <w:rsid w:val="001228C3"/>
    <w:rsid w:val="00122C60"/>
    <w:rsid w:val="0012434D"/>
    <w:rsid w:val="00127726"/>
    <w:rsid w:val="00130412"/>
    <w:rsid w:val="00131153"/>
    <w:rsid w:val="00132F63"/>
    <w:rsid w:val="001367B0"/>
    <w:rsid w:val="0013745D"/>
    <w:rsid w:val="00140C72"/>
    <w:rsid w:val="00142400"/>
    <w:rsid w:val="00147CCD"/>
    <w:rsid w:val="0015172D"/>
    <w:rsid w:val="00165E08"/>
    <w:rsid w:val="0016649E"/>
    <w:rsid w:val="00167940"/>
    <w:rsid w:val="00170ACE"/>
    <w:rsid w:val="00172FC8"/>
    <w:rsid w:val="001740CA"/>
    <w:rsid w:val="001766A1"/>
    <w:rsid w:val="00177143"/>
    <w:rsid w:val="001808D7"/>
    <w:rsid w:val="00182B7A"/>
    <w:rsid w:val="00182E25"/>
    <w:rsid w:val="00183724"/>
    <w:rsid w:val="001866ED"/>
    <w:rsid w:val="00192109"/>
    <w:rsid w:val="001929C4"/>
    <w:rsid w:val="00193101"/>
    <w:rsid w:val="00193817"/>
    <w:rsid w:val="00193C28"/>
    <w:rsid w:val="0019697E"/>
    <w:rsid w:val="001A30E4"/>
    <w:rsid w:val="001A3212"/>
    <w:rsid w:val="001A5355"/>
    <w:rsid w:val="001A5C01"/>
    <w:rsid w:val="001B124F"/>
    <w:rsid w:val="001B36CE"/>
    <w:rsid w:val="001B5F39"/>
    <w:rsid w:val="001C09E6"/>
    <w:rsid w:val="001C1690"/>
    <w:rsid w:val="001C3F04"/>
    <w:rsid w:val="001C6460"/>
    <w:rsid w:val="001D06AE"/>
    <w:rsid w:val="001D4532"/>
    <w:rsid w:val="001D524B"/>
    <w:rsid w:val="001E0443"/>
    <w:rsid w:val="001E19CB"/>
    <w:rsid w:val="001E2CA9"/>
    <w:rsid w:val="001E4216"/>
    <w:rsid w:val="001E5028"/>
    <w:rsid w:val="001E6060"/>
    <w:rsid w:val="001E7B1D"/>
    <w:rsid w:val="001E7E5F"/>
    <w:rsid w:val="001F00C3"/>
    <w:rsid w:val="001F4267"/>
    <w:rsid w:val="001F4C95"/>
    <w:rsid w:val="001F4DE4"/>
    <w:rsid w:val="001F685B"/>
    <w:rsid w:val="001F70B2"/>
    <w:rsid w:val="001F7604"/>
    <w:rsid w:val="001F7BC3"/>
    <w:rsid w:val="00200A45"/>
    <w:rsid w:val="0020120F"/>
    <w:rsid w:val="00212B74"/>
    <w:rsid w:val="00213E09"/>
    <w:rsid w:val="00217835"/>
    <w:rsid w:val="00236155"/>
    <w:rsid w:val="00241DC7"/>
    <w:rsid w:val="0024222E"/>
    <w:rsid w:val="002434FF"/>
    <w:rsid w:val="002439AB"/>
    <w:rsid w:val="00243D2C"/>
    <w:rsid w:val="00246466"/>
    <w:rsid w:val="002469EE"/>
    <w:rsid w:val="00246ED9"/>
    <w:rsid w:val="002528BE"/>
    <w:rsid w:val="00255906"/>
    <w:rsid w:val="002561B9"/>
    <w:rsid w:val="00257EE6"/>
    <w:rsid w:val="002600E8"/>
    <w:rsid w:val="00262D23"/>
    <w:rsid w:val="00264F56"/>
    <w:rsid w:val="00270069"/>
    <w:rsid w:val="002714FE"/>
    <w:rsid w:val="0027340D"/>
    <w:rsid w:val="00273F3D"/>
    <w:rsid w:val="0028090D"/>
    <w:rsid w:val="002853A5"/>
    <w:rsid w:val="00285A3A"/>
    <w:rsid w:val="00294098"/>
    <w:rsid w:val="002963BA"/>
    <w:rsid w:val="002A0673"/>
    <w:rsid w:val="002A2333"/>
    <w:rsid w:val="002A24B3"/>
    <w:rsid w:val="002A5DCD"/>
    <w:rsid w:val="002A611C"/>
    <w:rsid w:val="002A6512"/>
    <w:rsid w:val="002A7DB3"/>
    <w:rsid w:val="002B6D4F"/>
    <w:rsid w:val="002B6F85"/>
    <w:rsid w:val="002C29B9"/>
    <w:rsid w:val="002C6099"/>
    <w:rsid w:val="002D3140"/>
    <w:rsid w:val="002D364A"/>
    <w:rsid w:val="002E7C39"/>
    <w:rsid w:val="002F2223"/>
    <w:rsid w:val="002F45EF"/>
    <w:rsid w:val="002F500B"/>
    <w:rsid w:val="002F58A6"/>
    <w:rsid w:val="00300C60"/>
    <w:rsid w:val="00302E12"/>
    <w:rsid w:val="00304FE3"/>
    <w:rsid w:val="0030571E"/>
    <w:rsid w:val="00310211"/>
    <w:rsid w:val="00314460"/>
    <w:rsid w:val="003156C2"/>
    <w:rsid w:val="00316447"/>
    <w:rsid w:val="003168A4"/>
    <w:rsid w:val="00321D71"/>
    <w:rsid w:val="00322983"/>
    <w:rsid w:val="00325DEC"/>
    <w:rsid w:val="00326DC0"/>
    <w:rsid w:val="00330229"/>
    <w:rsid w:val="00330596"/>
    <w:rsid w:val="00333FDD"/>
    <w:rsid w:val="00336009"/>
    <w:rsid w:val="00345E3E"/>
    <w:rsid w:val="003471D1"/>
    <w:rsid w:val="00347AB8"/>
    <w:rsid w:val="00363072"/>
    <w:rsid w:val="00365AFC"/>
    <w:rsid w:val="003703D0"/>
    <w:rsid w:val="00370A67"/>
    <w:rsid w:val="00371A94"/>
    <w:rsid w:val="00371BC5"/>
    <w:rsid w:val="00372A01"/>
    <w:rsid w:val="00372E10"/>
    <w:rsid w:val="00373284"/>
    <w:rsid w:val="0037457F"/>
    <w:rsid w:val="003773E9"/>
    <w:rsid w:val="00377F98"/>
    <w:rsid w:val="00382E19"/>
    <w:rsid w:val="0038428B"/>
    <w:rsid w:val="00386212"/>
    <w:rsid w:val="0038672B"/>
    <w:rsid w:val="00391144"/>
    <w:rsid w:val="00391817"/>
    <w:rsid w:val="0039630B"/>
    <w:rsid w:val="003A0AC3"/>
    <w:rsid w:val="003A1201"/>
    <w:rsid w:val="003A1A45"/>
    <w:rsid w:val="003A1B86"/>
    <w:rsid w:val="003A2460"/>
    <w:rsid w:val="003A2FA3"/>
    <w:rsid w:val="003A68DA"/>
    <w:rsid w:val="003A6C7C"/>
    <w:rsid w:val="003A7FDA"/>
    <w:rsid w:val="003B4B76"/>
    <w:rsid w:val="003B729A"/>
    <w:rsid w:val="003B7FD5"/>
    <w:rsid w:val="003C4A05"/>
    <w:rsid w:val="003C549D"/>
    <w:rsid w:val="003D01E4"/>
    <w:rsid w:val="003D4111"/>
    <w:rsid w:val="003D4E34"/>
    <w:rsid w:val="003D5214"/>
    <w:rsid w:val="003D5765"/>
    <w:rsid w:val="003D63D6"/>
    <w:rsid w:val="003D7343"/>
    <w:rsid w:val="003E0808"/>
    <w:rsid w:val="003F2172"/>
    <w:rsid w:val="003F2814"/>
    <w:rsid w:val="003F4A56"/>
    <w:rsid w:val="003F69E9"/>
    <w:rsid w:val="003F7020"/>
    <w:rsid w:val="003F7345"/>
    <w:rsid w:val="0040047C"/>
    <w:rsid w:val="00403467"/>
    <w:rsid w:val="00403F28"/>
    <w:rsid w:val="004110AF"/>
    <w:rsid w:val="00412823"/>
    <w:rsid w:val="004140D1"/>
    <w:rsid w:val="004169DB"/>
    <w:rsid w:val="004179B3"/>
    <w:rsid w:val="0042111C"/>
    <w:rsid w:val="00423B63"/>
    <w:rsid w:val="004246B0"/>
    <w:rsid w:val="00426426"/>
    <w:rsid w:val="00426796"/>
    <w:rsid w:val="004328A6"/>
    <w:rsid w:val="004336F1"/>
    <w:rsid w:val="00434BC2"/>
    <w:rsid w:val="004431EA"/>
    <w:rsid w:val="00445927"/>
    <w:rsid w:val="00446C8B"/>
    <w:rsid w:val="004537A1"/>
    <w:rsid w:val="00453DF2"/>
    <w:rsid w:val="00456082"/>
    <w:rsid w:val="00457A6B"/>
    <w:rsid w:val="004603A6"/>
    <w:rsid w:val="00461522"/>
    <w:rsid w:val="004672AE"/>
    <w:rsid w:val="00467BBB"/>
    <w:rsid w:val="00471F90"/>
    <w:rsid w:val="00474840"/>
    <w:rsid w:val="004767FF"/>
    <w:rsid w:val="0047766F"/>
    <w:rsid w:val="00482D31"/>
    <w:rsid w:val="00483145"/>
    <w:rsid w:val="004831D6"/>
    <w:rsid w:val="004847E2"/>
    <w:rsid w:val="00484BB7"/>
    <w:rsid w:val="00484D27"/>
    <w:rsid w:val="00486336"/>
    <w:rsid w:val="0048714D"/>
    <w:rsid w:val="00492930"/>
    <w:rsid w:val="004929D0"/>
    <w:rsid w:val="00496FAE"/>
    <w:rsid w:val="004A5B66"/>
    <w:rsid w:val="004B254B"/>
    <w:rsid w:val="004B2937"/>
    <w:rsid w:val="004B4292"/>
    <w:rsid w:val="004C0543"/>
    <w:rsid w:val="004C4ABE"/>
    <w:rsid w:val="004D277E"/>
    <w:rsid w:val="004D2F37"/>
    <w:rsid w:val="004D5265"/>
    <w:rsid w:val="004D7E0A"/>
    <w:rsid w:val="004E55FD"/>
    <w:rsid w:val="004F3EDB"/>
    <w:rsid w:val="004F5B97"/>
    <w:rsid w:val="004F6AC4"/>
    <w:rsid w:val="004F7439"/>
    <w:rsid w:val="0050115C"/>
    <w:rsid w:val="0050246B"/>
    <w:rsid w:val="00503221"/>
    <w:rsid w:val="005042E2"/>
    <w:rsid w:val="00507E68"/>
    <w:rsid w:val="00510709"/>
    <w:rsid w:val="00512B85"/>
    <w:rsid w:val="00512E5F"/>
    <w:rsid w:val="0051724D"/>
    <w:rsid w:val="00517F9D"/>
    <w:rsid w:val="0052063E"/>
    <w:rsid w:val="005213D8"/>
    <w:rsid w:val="005229FB"/>
    <w:rsid w:val="00524659"/>
    <w:rsid w:val="00533A1F"/>
    <w:rsid w:val="00534E7F"/>
    <w:rsid w:val="0053539F"/>
    <w:rsid w:val="00541256"/>
    <w:rsid w:val="00542C09"/>
    <w:rsid w:val="00543414"/>
    <w:rsid w:val="00543467"/>
    <w:rsid w:val="00547EF0"/>
    <w:rsid w:val="00550409"/>
    <w:rsid w:val="00554197"/>
    <w:rsid w:val="00554207"/>
    <w:rsid w:val="00555D9F"/>
    <w:rsid w:val="00556866"/>
    <w:rsid w:val="00556EE0"/>
    <w:rsid w:val="00557095"/>
    <w:rsid w:val="0056040D"/>
    <w:rsid w:val="00560BEF"/>
    <w:rsid w:val="0056113D"/>
    <w:rsid w:val="0056541E"/>
    <w:rsid w:val="00570BF2"/>
    <w:rsid w:val="005737F0"/>
    <w:rsid w:val="00575397"/>
    <w:rsid w:val="005755C8"/>
    <w:rsid w:val="005772E4"/>
    <w:rsid w:val="005821CE"/>
    <w:rsid w:val="0058287A"/>
    <w:rsid w:val="00585830"/>
    <w:rsid w:val="00585DD5"/>
    <w:rsid w:val="00585E67"/>
    <w:rsid w:val="005930D7"/>
    <w:rsid w:val="005978F7"/>
    <w:rsid w:val="005A249C"/>
    <w:rsid w:val="005A47F3"/>
    <w:rsid w:val="005A5A01"/>
    <w:rsid w:val="005A7FFE"/>
    <w:rsid w:val="005B04FC"/>
    <w:rsid w:val="005B3533"/>
    <w:rsid w:val="005B42F6"/>
    <w:rsid w:val="005B4650"/>
    <w:rsid w:val="005C0AEC"/>
    <w:rsid w:val="005C2132"/>
    <w:rsid w:val="005C622E"/>
    <w:rsid w:val="005D0420"/>
    <w:rsid w:val="005D4901"/>
    <w:rsid w:val="005E2A1E"/>
    <w:rsid w:val="005E48BA"/>
    <w:rsid w:val="005E6804"/>
    <w:rsid w:val="005F269B"/>
    <w:rsid w:val="005F2B96"/>
    <w:rsid w:val="005F2E77"/>
    <w:rsid w:val="00601002"/>
    <w:rsid w:val="00601725"/>
    <w:rsid w:val="0060182E"/>
    <w:rsid w:val="006019C0"/>
    <w:rsid w:val="00601EE9"/>
    <w:rsid w:val="00602ED8"/>
    <w:rsid w:val="006036B9"/>
    <w:rsid w:val="00604267"/>
    <w:rsid w:val="0060592D"/>
    <w:rsid w:val="00605D41"/>
    <w:rsid w:val="00612402"/>
    <w:rsid w:val="00620049"/>
    <w:rsid w:val="006203E2"/>
    <w:rsid w:val="00625678"/>
    <w:rsid w:val="00631093"/>
    <w:rsid w:val="00645196"/>
    <w:rsid w:val="00650C5C"/>
    <w:rsid w:val="006542CD"/>
    <w:rsid w:val="0065496C"/>
    <w:rsid w:val="00656379"/>
    <w:rsid w:val="006574B7"/>
    <w:rsid w:val="00660147"/>
    <w:rsid w:val="00661ED9"/>
    <w:rsid w:val="00667026"/>
    <w:rsid w:val="00667A95"/>
    <w:rsid w:val="00667E6B"/>
    <w:rsid w:val="00672758"/>
    <w:rsid w:val="006727D7"/>
    <w:rsid w:val="00674EF2"/>
    <w:rsid w:val="00680152"/>
    <w:rsid w:val="006801A6"/>
    <w:rsid w:val="00684B4F"/>
    <w:rsid w:val="00686821"/>
    <w:rsid w:val="00686BD4"/>
    <w:rsid w:val="00690B65"/>
    <w:rsid w:val="00694642"/>
    <w:rsid w:val="00696F83"/>
    <w:rsid w:val="00697432"/>
    <w:rsid w:val="006A30BE"/>
    <w:rsid w:val="006A570E"/>
    <w:rsid w:val="006A6986"/>
    <w:rsid w:val="006B02AE"/>
    <w:rsid w:val="006B0DDC"/>
    <w:rsid w:val="006B324A"/>
    <w:rsid w:val="006B6D8D"/>
    <w:rsid w:val="006B7E2A"/>
    <w:rsid w:val="006C2E9B"/>
    <w:rsid w:val="006C4942"/>
    <w:rsid w:val="006D1B95"/>
    <w:rsid w:val="006E0CCB"/>
    <w:rsid w:val="006E3E78"/>
    <w:rsid w:val="006F0687"/>
    <w:rsid w:val="006F6CD6"/>
    <w:rsid w:val="00700B7F"/>
    <w:rsid w:val="00710F72"/>
    <w:rsid w:val="00715AC4"/>
    <w:rsid w:val="00716C17"/>
    <w:rsid w:val="00720CE8"/>
    <w:rsid w:val="00721A6C"/>
    <w:rsid w:val="007221EC"/>
    <w:rsid w:val="0072516C"/>
    <w:rsid w:val="00725E19"/>
    <w:rsid w:val="00727CAD"/>
    <w:rsid w:val="00742C68"/>
    <w:rsid w:val="0074338D"/>
    <w:rsid w:val="0074771A"/>
    <w:rsid w:val="00750CA8"/>
    <w:rsid w:val="00752797"/>
    <w:rsid w:val="00755191"/>
    <w:rsid w:val="00761A32"/>
    <w:rsid w:val="007638BB"/>
    <w:rsid w:val="007639FE"/>
    <w:rsid w:val="007654F6"/>
    <w:rsid w:val="007663A7"/>
    <w:rsid w:val="00766814"/>
    <w:rsid w:val="00770385"/>
    <w:rsid w:val="00770962"/>
    <w:rsid w:val="007714CB"/>
    <w:rsid w:val="0077448D"/>
    <w:rsid w:val="007776B0"/>
    <w:rsid w:val="00777F06"/>
    <w:rsid w:val="007809ED"/>
    <w:rsid w:val="00780CDE"/>
    <w:rsid w:val="00782309"/>
    <w:rsid w:val="00783825"/>
    <w:rsid w:val="0078396B"/>
    <w:rsid w:val="0078419D"/>
    <w:rsid w:val="007903D2"/>
    <w:rsid w:val="007909B5"/>
    <w:rsid w:val="00791DB6"/>
    <w:rsid w:val="0079354E"/>
    <w:rsid w:val="007A05FB"/>
    <w:rsid w:val="007A14AD"/>
    <w:rsid w:val="007A3BC8"/>
    <w:rsid w:val="007A79B9"/>
    <w:rsid w:val="007B02D4"/>
    <w:rsid w:val="007B1CDD"/>
    <w:rsid w:val="007B1F24"/>
    <w:rsid w:val="007B749D"/>
    <w:rsid w:val="007B7847"/>
    <w:rsid w:val="007C6554"/>
    <w:rsid w:val="007C74D1"/>
    <w:rsid w:val="007D04B1"/>
    <w:rsid w:val="007D2EFD"/>
    <w:rsid w:val="007D35D5"/>
    <w:rsid w:val="007D46C9"/>
    <w:rsid w:val="007D4E1D"/>
    <w:rsid w:val="007D548A"/>
    <w:rsid w:val="007D6179"/>
    <w:rsid w:val="007D7FDC"/>
    <w:rsid w:val="007E0CB0"/>
    <w:rsid w:val="007E34A7"/>
    <w:rsid w:val="007F0871"/>
    <w:rsid w:val="007F5DB4"/>
    <w:rsid w:val="007F771B"/>
    <w:rsid w:val="00800EE9"/>
    <w:rsid w:val="00801BDE"/>
    <w:rsid w:val="00802C47"/>
    <w:rsid w:val="00806B8C"/>
    <w:rsid w:val="0081147D"/>
    <w:rsid w:val="00812AFE"/>
    <w:rsid w:val="008153E8"/>
    <w:rsid w:val="00816FE5"/>
    <w:rsid w:val="00817507"/>
    <w:rsid w:val="0082011E"/>
    <w:rsid w:val="00821342"/>
    <w:rsid w:val="00824221"/>
    <w:rsid w:val="00825036"/>
    <w:rsid w:val="00826515"/>
    <w:rsid w:val="00831CDC"/>
    <w:rsid w:val="00837899"/>
    <w:rsid w:val="00837ABD"/>
    <w:rsid w:val="008400A2"/>
    <w:rsid w:val="0084522E"/>
    <w:rsid w:val="00850AE7"/>
    <w:rsid w:val="00851342"/>
    <w:rsid w:val="00855240"/>
    <w:rsid w:val="0085572F"/>
    <w:rsid w:val="00856C0A"/>
    <w:rsid w:val="0087430C"/>
    <w:rsid w:val="00875830"/>
    <w:rsid w:val="00892BFB"/>
    <w:rsid w:val="00897F27"/>
    <w:rsid w:val="008A0505"/>
    <w:rsid w:val="008A188C"/>
    <w:rsid w:val="008A29A1"/>
    <w:rsid w:val="008A4338"/>
    <w:rsid w:val="008A5748"/>
    <w:rsid w:val="008A5C24"/>
    <w:rsid w:val="008A5F55"/>
    <w:rsid w:val="008A715D"/>
    <w:rsid w:val="008B0C26"/>
    <w:rsid w:val="008B3312"/>
    <w:rsid w:val="008B36F4"/>
    <w:rsid w:val="008B752A"/>
    <w:rsid w:val="008C0480"/>
    <w:rsid w:val="008C101D"/>
    <w:rsid w:val="008C7AC0"/>
    <w:rsid w:val="008D3502"/>
    <w:rsid w:val="008D3EC7"/>
    <w:rsid w:val="008D64C9"/>
    <w:rsid w:val="008E0E57"/>
    <w:rsid w:val="008E2278"/>
    <w:rsid w:val="008E2E8B"/>
    <w:rsid w:val="008E3132"/>
    <w:rsid w:val="008E5B74"/>
    <w:rsid w:val="008E717B"/>
    <w:rsid w:val="008E7635"/>
    <w:rsid w:val="008F0703"/>
    <w:rsid w:val="008F2C1B"/>
    <w:rsid w:val="00901431"/>
    <w:rsid w:val="00901643"/>
    <w:rsid w:val="00901829"/>
    <w:rsid w:val="00902AF1"/>
    <w:rsid w:val="00902C30"/>
    <w:rsid w:val="00902CFF"/>
    <w:rsid w:val="00903CF0"/>
    <w:rsid w:val="009047AA"/>
    <w:rsid w:val="0090703A"/>
    <w:rsid w:val="0091127C"/>
    <w:rsid w:val="00912728"/>
    <w:rsid w:val="00913C27"/>
    <w:rsid w:val="00916546"/>
    <w:rsid w:val="009213BC"/>
    <w:rsid w:val="00923800"/>
    <w:rsid w:val="00923C40"/>
    <w:rsid w:val="00925901"/>
    <w:rsid w:val="00925943"/>
    <w:rsid w:val="00927758"/>
    <w:rsid w:val="009303C4"/>
    <w:rsid w:val="009312B1"/>
    <w:rsid w:val="00932DF6"/>
    <w:rsid w:val="00933D7D"/>
    <w:rsid w:val="00934088"/>
    <w:rsid w:val="00935F2B"/>
    <w:rsid w:val="0094055A"/>
    <w:rsid w:val="00944F5B"/>
    <w:rsid w:val="00945B4D"/>
    <w:rsid w:val="00952C65"/>
    <w:rsid w:val="00953C6E"/>
    <w:rsid w:val="0095540E"/>
    <w:rsid w:val="00957F95"/>
    <w:rsid w:val="00961241"/>
    <w:rsid w:val="00961869"/>
    <w:rsid w:val="00961A44"/>
    <w:rsid w:val="0096202C"/>
    <w:rsid w:val="00963375"/>
    <w:rsid w:val="00964EAE"/>
    <w:rsid w:val="009653D7"/>
    <w:rsid w:val="00965678"/>
    <w:rsid w:val="00967D90"/>
    <w:rsid w:val="00972E48"/>
    <w:rsid w:val="00973650"/>
    <w:rsid w:val="00973684"/>
    <w:rsid w:val="009740B0"/>
    <w:rsid w:val="00975CC2"/>
    <w:rsid w:val="00982DE5"/>
    <w:rsid w:val="00986DF1"/>
    <w:rsid w:val="009873A7"/>
    <w:rsid w:val="0099118D"/>
    <w:rsid w:val="00992820"/>
    <w:rsid w:val="0099563B"/>
    <w:rsid w:val="009A381B"/>
    <w:rsid w:val="009A4726"/>
    <w:rsid w:val="009A4F26"/>
    <w:rsid w:val="009A5EB3"/>
    <w:rsid w:val="009A6778"/>
    <w:rsid w:val="009B5CB5"/>
    <w:rsid w:val="009B762B"/>
    <w:rsid w:val="009C237C"/>
    <w:rsid w:val="009C7D51"/>
    <w:rsid w:val="009D1DA7"/>
    <w:rsid w:val="009D218F"/>
    <w:rsid w:val="009D23A5"/>
    <w:rsid w:val="009D2838"/>
    <w:rsid w:val="009D4395"/>
    <w:rsid w:val="009D4C38"/>
    <w:rsid w:val="009D58DE"/>
    <w:rsid w:val="009E11E8"/>
    <w:rsid w:val="009E478A"/>
    <w:rsid w:val="009F0C13"/>
    <w:rsid w:val="009F1CCD"/>
    <w:rsid w:val="009F2816"/>
    <w:rsid w:val="009F41CE"/>
    <w:rsid w:val="009F603C"/>
    <w:rsid w:val="00A01BC5"/>
    <w:rsid w:val="00A12994"/>
    <w:rsid w:val="00A140F1"/>
    <w:rsid w:val="00A14E62"/>
    <w:rsid w:val="00A15977"/>
    <w:rsid w:val="00A174D5"/>
    <w:rsid w:val="00A2399C"/>
    <w:rsid w:val="00A257EC"/>
    <w:rsid w:val="00A26346"/>
    <w:rsid w:val="00A26691"/>
    <w:rsid w:val="00A2710F"/>
    <w:rsid w:val="00A3136A"/>
    <w:rsid w:val="00A31BBB"/>
    <w:rsid w:val="00A327A0"/>
    <w:rsid w:val="00A32C18"/>
    <w:rsid w:val="00A32C2B"/>
    <w:rsid w:val="00A33CB9"/>
    <w:rsid w:val="00A342CB"/>
    <w:rsid w:val="00A34660"/>
    <w:rsid w:val="00A350A4"/>
    <w:rsid w:val="00A350C0"/>
    <w:rsid w:val="00A351A3"/>
    <w:rsid w:val="00A37732"/>
    <w:rsid w:val="00A439FE"/>
    <w:rsid w:val="00A457A4"/>
    <w:rsid w:val="00A50E1E"/>
    <w:rsid w:val="00A52524"/>
    <w:rsid w:val="00A5285F"/>
    <w:rsid w:val="00A60054"/>
    <w:rsid w:val="00A6164F"/>
    <w:rsid w:val="00A61973"/>
    <w:rsid w:val="00A62E21"/>
    <w:rsid w:val="00A64225"/>
    <w:rsid w:val="00A6688F"/>
    <w:rsid w:val="00A66B90"/>
    <w:rsid w:val="00A66E1F"/>
    <w:rsid w:val="00A679B7"/>
    <w:rsid w:val="00A70BFD"/>
    <w:rsid w:val="00A71572"/>
    <w:rsid w:val="00A726AF"/>
    <w:rsid w:val="00A73060"/>
    <w:rsid w:val="00A73597"/>
    <w:rsid w:val="00A736E6"/>
    <w:rsid w:val="00A7417A"/>
    <w:rsid w:val="00A80CB0"/>
    <w:rsid w:val="00A85F61"/>
    <w:rsid w:val="00A90840"/>
    <w:rsid w:val="00A96F8B"/>
    <w:rsid w:val="00A97F44"/>
    <w:rsid w:val="00AA2645"/>
    <w:rsid w:val="00AA5E82"/>
    <w:rsid w:val="00AB1B23"/>
    <w:rsid w:val="00AB1D6F"/>
    <w:rsid w:val="00AB27E5"/>
    <w:rsid w:val="00AB386D"/>
    <w:rsid w:val="00AB38A3"/>
    <w:rsid w:val="00AB6052"/>
    <w:rsid w:val="00AC1709"/>
    <w:rsid w:val="00AC30F1"/>
    <w:rsid w:val="00AC35A6"/>
    <w:rsid w:val="00AC42D3"/>
    <w:rsid w:val="00AC516A"/>
    <w:rsid w:val="00AC6273"/>
    <w:rsid w:val="00AD620F"/>
    <w:rsid w:val="00AE1E5F"/>
    <w:rsid w:val="00AF0B32"/>
    <w:rsid w:val="00AF1348"/>
    <w:rsid w:val="00AF232E"/>
    <w:rsid w:val="00AF35AE"/>
    <w:rsid w:val="00AF4D19"/>
    <w:rsid w:val="00AF6437"/>
    <w:rsid w:val="00AF6B0C"/>
    <w:rsid w:val="00AF6DA7"/>
    <w:rsid w:val="00B01AEC"/>
    <w:rsid w:val="00B03C69"/>
    <w:rsid w:val="00B17623"/>
    <w:rsid w:val="00B30918"/>
    <w:rsid w:val="00B31F08"/>
    <w:rsid w:val="00B32B48"/>
    <w:rsid w:val="00B35301"/>
    <w:rsid w:val="00B46091"/>
    <w:rsid w:val="00B47016"/>
    <w:rsid w:val="00B4701F"/>
    <w:rsid w:val="00B51640"/>
    <w:rsid w:val="00B55741"/>
    <w:rsid w:val="00B6027D"/>
    <w:rsid w:val="00B65E97"/>
    <w:rsid w:val="00B74538"/>
    <w:rsid w:val="00B74E0A"/>
    <w:rsid w:val="00B77BF9"/>
    <w:rsid w:val="00B806AA"/>
    <w:rsid w:val="00B80E36"/>
    <w:rsid w:val="00B82064"/>
    <w:rsid w:val="00B82369"/>
    <w:rsid w:val="00B970D3"/>
    <w:rsid w:val="00BA103B"/>
    <w:rsid w:val="00BA3FA7"/>
    <w:rsid w:val="00BA4D0B"/>
    <w:rsid w:val="00BB11E2"/>
    <w:rsid w:val="00BB15DD"/>
    <w:rsid w:val="00BB2FC7"/>
    <w:rsid w:val="00BB4CCB"/>
    <w:rsid w:val="00BC36C5"/>
    <w:rsid w:val="00BC46E0"/>
    <w:rsid w:val="00BC5313"/>
    <w:rsid w:val="00BC6F64"/>
    <w:rsid w:val="00BC79CA"/>
    <w:rsid w:val="00BD068E"/>
    <w:rsid w:val="00BD16FC"/>
    <w:rsid w:val="00BD27A4"/>
    <w:rsid w:val="00BD67EC"/>
    <w:rsid w:val="00BD6DB1"/>
    <w:rsid w:val="00BE1900"/>
    <w:rsid w:val="00BE20A6"/>
    <w:rsid w:val="00BF0B07"/>
    <w:rsid w:val="00BF13BA"/>
    <w:rsid w:val="00BF79FA"/>
    <w:rsid w:val="00C0580A"/>
    <w:rsid w:val="00C060B0"/>
    <w:rsid w:val="00C07A4A"/>
    <w:rsid w:val="00C148DC"/>
    <w:rsid w:val="00C14C09"/>
    <w:rsid w:val="00C16E6C"/>
    <w:rsid w:val="00C21950"/>
    <w:rsid w:val="00C226E2"/>
    <w:rsid w:val="00C23344"/>
    <w:rsid w:val="00C26E35"/>
    <w:rsid w:val="00C32319"/>
    <w:rsid w:val="00C33651"/>
    <w:rsid w:val="00C37645"/>
    <w:rsid w:val="00C4218D"/>
    <w:rsid w:val="00C428A3"/>
    <w:rsid w:val="00C43B45"/>
    <w:rsid w:val="00C46415"/>
    <w:rsid w:val="00C46B4E"/>
    <w:rsid w:val="00C51802"/>
    <w:rsid w:val="00C53B8C"/>
    <w:rsid w:val="00C60808"/>
    <w:rsid w:val="00C64F90"/>
    <w:rsid w:val="00C655DE"/>
    <w:rsid w:val="00C66250"/>
    <w:rsid w:val="00C709CD"/>
    <w:rsid w:val="00C71A84"/>
    <w:rsid w:val="00C733B7"/>
    <w:rsid w:val="00C74A13"/>
    <w:rsid w:val="00C776EE"/>
    <w:rsid w:val="00C82DAE"/>
    <w:rsid w:val="00C83935"/>
    <w:rsid w:val="00C84A11"/>
    <w:rsid w:val="00C84B73"/>
    <w:rsid w:val="00C85C8C"/>
    <w:rsid w:val="00C86D48"/>
    <w:rsid w:val="00C91012"/>
    <w:rsid w:val="00C92C52"/>
    <w:rsid w:val="00C941EC"/>
    <w:rsid w:val="00C94EA2"/>
    <w:rsid w:val="00C95BCE"/>
    <w:rsid w:val="00C97985"/>
    <w:rsid w:val="00CA1BF7"/>
    <w:rsid w:val="00CA6720"/>
    <w:rsid w:val="00CA7F17"/>
    <w:rsid w:val="00CD19F2"/>
    <w:rsid w:val="00CD26E9"/>
    <w:rsid w:val="00CD7368"/>
    <w:rsid w:val="00CE41DF"/>
    <w:rsid w:val="00CE5C8E"/>
    <w:rsid w:val="00CE7117"/>
    <w:rsid w:val="00CF145B"/>
    <w:rsid w:val="00CF20F9"/>
    <w:rsid w:val="00CF3758"/>
    <w:rsid w:val="00CF3E17"/>
    <w:rsid w:val="00CF5245"/>
    <w:rsid w:val="00CF709F"/>
    <w:rsid w:val="00D01B7D"/>
    <w:rsid w:val="00D02CA1"/>
    <w:rsid w:val="00D03531"/>
    <w:rsid w:val="00D05D0A"/>
    <w:rsid w:val="00D066DF"/>
    <w:rsid w:val="00D121DD"/>
    <w:rsid w:val="00D149A3"/>
    <w:rsid w:val="00D16097"/>
    <w:rsid w:val="00D16870"/>
    <w:rsid w:val="00D210C3"/>
    <w:rsid w:val="00D243F4"/>
    <w:rsid w:val="00D247F9"/>
    <w:rsid w:val="00D25861"/>
    <w:rsid w:val="00D27A79"/>
    <w:rsid w:val="00D30231"/>
    <w:rsid w:val="00D309DA"/>
    <w:rsid w:val="00D31E7F"/>
    <w:rsid w:val="00D32C82"/>
    <w:rsid w:val="00D332D7"/>
    <w:rsid w:val="00D347B2"/>
    <w:rsid w:val="00D34ECB"/>
    <w:rsid w:val="00D34FA4"/>
    <w:rsid w:val="00D419A3"/>
    <w:rsid w:val="00D436AB"/>
    <w:rsid w:val="00D467BF"/>
    <w:rsid w:val="00D46B32"/>
    <w:rsid w:val="00D54184"/>
    <w:rsid w:val="00D54953"/>
    <w:rsid w:val="00D54EBE"/>
    <w:rsid w:val="00D558BF"/>
    <w:rsid w:val="00D55E6C"/>
    <w:rsid w:val="00D56857"/>
    <w:rsid w:val="00D56B03"/>
    <w:rsid w:val="00D573A7"/>
    <w:rsid w:val="00D60498"/>
    <w:rsid w:val="00D62154"/>
    <w:rsid w:val="00D63599"/>
    <w:rsid w:val="00D64634"/>
    <w:rsid w:val="00D77E90"/>
    <w:rsid w:val="00D84604"/>
    <w:rsid w:val="00D90C28"/>
    <w:rsid w:val="00D9235C"/>
    <w:rsid w:val="00D93FE8"/>
    <w:rsid w:val="00DA349F"/>
    <w:rsid w:val="00DA3A62"/>
    <w:rsid w:val="00DA3DDD"/>
    <w:rsid w:val="00DA5A47"/>
    <w:rsid w:val="00DA6563"/>
    <w:rsid w:val="00DB1382"/>
    <w:rsid w:val="00DB1FAE"/>
    <w:rsid w:val="00DB1FDC"/>
    <w:rsid w:val="00DB72C8"/>
    <w:rsid w:val="00DC04E2"/>
    <w:rsid w:val="00DC0CD9"/>
    <w:rsid w:val="00DC15CE"/>
    <w:rsid w:val="00DD0D0B"/>
    <w:rsid w:val="00DD70DE"/>
    <w:rsid w:val="00DD7D84"/>
    <w:rsid w:val="00DE13CC"/>
    <w:rsid w:val="00DE17E9"/>
    <w:rsid w:val="00DE55DE"/>
    <w:rsid w:val="00DF31ED"/>
    <w:rsid w:val="00DF399D"/>
    <w:rsid w:val="00DF52E6"/>
    <w:rsid w:val="00DF6740"/>
    <w:rsid w:val="00E0720D"/>
    <w:rsid w:val="00E07D0B"/>
    <w:rsid w:val="00E10C0A"/>
    <w:rsid w:val="00E1113E"/>
    <w:rsid w:val="00E16B3F"/>
    <w:rsid w:val="00E16D32"/>
    <w:rsid w:val="00E22522"/>
    <w:rsid w:val="00E25C51"/>
    <w:rsid w:val="00E26535"/>
    <w:rsid w:val="00E26BFD"/>
    <w:rsid w:val="00E324A5"/>
    <w:rsid w:val="00E40CD8"/>
    <w:rsid w:val="00E413F5"/>
    <w:rsid w:val="00E44D81"/>
    <w:rsid w:val="00E47D72"/>
    <w:rsid w:val="00E5160A"/>
    <w:rsid w:val="00E5265D"/>
    <w:rsid w:val="00E5611C"/>
    <w:rsid w:val="00E5653A"/>
    <w:rsid w:val="00E57231"/>
    <w:rsid w:val="00E60C24"/>
    <w:rsid w:val="00E63EB0"/>
    <w:rsid w:val="00E6741B"/>
    <w:rsid w:val="00E67E42"/>
    <w:rsid w:val="00E70500"/>
    <w:rsid w:val="00E72CCC"/>
    <w:rsid w:val="00E74297"/>
    <w:rsid w:val="00E75836"/>
    <w:rsid w:val="00E83582"/>
    <w:rsid w:val="00E8540F"/>
    <w:rsid w:val="00E949FD"/>
    <w:rsid w:val="00E957A7"/>
    <w:rsid w:val="00E95828"/>
    <w:rsid w:val="00E97DC1"/>
    <w:rsid w:val="00EB265B"/>
    <w:rsid w:val="00EB2877"/>
    <w:rsid w:val="00EB2FB6"/>
    <w:rsid w:val="00EB4BDD"/>
    <w:rsid w:val="00EB6AF4"/>
    <w:rsid w:val="00EB704D"/>
    <w:rsid w:val="00EC1170"/>
    <w:rsid w:val="00EC4CF7"/>
    <w:rsid w:val="00EC6BD0"/>
    <w:rsid w:val="00ED0505"/>
    <w:rsid w:val="00ED1E25"/>
    <w:rsid w:val="00EE055A"/>
    <w:rsid w:val="00EE1BDF"/>
    <w:rsid w:val="00EE3206"/>
    <w:rsid w:val="00EE3EA8"/>
    <w:rsid w:val="00EE6EC8"/>
    <w:rsid w:val="00EE7097"/>
    <w:rsid w:val="00EF077A"/>
    <w:rsid w:val="00EF1BBE"/>
    <w:rsid w:val="00EF3266"/>
    <w:rsid w:val="00EF5A56"/>
    <w:rsid w:val="00EF7805"/>
    <w:rsid w:val="00F00A36"/>
    <w:rsid w:val="00F00AE9"/>
    <w:rsid w:val="00F018F4"/>
    <w:rsid w:val="00F05987"/>
    <w:rsid w:val="00F06289"/>
    <w:rsid w:val="00F06FA2"/>
    <w:rsid w:val="00F0732F"/>
    <w:rsid w:val="00F10CD7"/>
    <w:rsid w:val="00F120A1"/>
    <w:rsid w:val="00F1375A"/>
    <w:rsid w:val="00F2098A"/>
    <w:rsid w:val="00F21DAC"/>
    <w:rsid w:val="00F23036"/>
    <w:rsid w:val="00F3404E"/>
    <w:rsid w:val="00F36C20"/>
    <w:rsid w:val="00F4094B"/>
    <w:rsid w:val="00F40C76"/>
    <w:rsid w:val="00F42463"/>
    <w:rsid w:val="00F46441"/>
    <w:rsid w:val="00F46EA0"/>
    <w:rsid w:val="00F51651"/>
    <w:rsid w:val="00F54B31"/>
    <w:rsid w:val="00F55896"/>
    <w:rsid w:val="00F5714B"/>
    <w:rsid w:val="00F5738A"/>
    <w:rsid w:val="00F612FA"/>
    <w:rsid w:val="00F62920"/>
    <w:rsid w:val="00F62D4D"/>
    <w:rsid w:val="00F65D36"/>
    <w:rsid w:val="00F705D5"/>
    <w:rsid w:val="00F75B0E"/>
    <w:rsid w:val="00F7625A"/>
    <w:rsid w:val="00F77670"/>
    <w:rsid w:val="00F8307F"/>
    <w:rsid w:val="00F84388"/>
    <w:rsid w:val="00F84F0D"/>
    <w:rsid w:val="00F860C1"/>
    <w:rsid w:val="00F90B4A"/>
    <w:rsid w:val="00F917B9"/>
    <w:rsid w:val="00F95C44"/>
    <w:rsid w:val="00F975A0"/>
    <w:rsid w:val="00FA0926"/>
    <w:rsid w:val="00FA1780"/>
    <w:rsid w:val="00FA1D1F"/>
    <w:rsid w:val="00FA3867"/>
    <w:rsid w:val="00FA73E5"/>
    <w:rsid w:val="00FB0832"/>
    <w:rsid w:val="00FB3418"/>
    <w:rsid w:val="00FB5F4C"/>
    <w:rsid w:val="00FB74E0"/>
    <w:rsid w:val="00FC127A"/>
    <w:rsid w:val="00FC5F4C"/>
    <w:rsid w:val="00FC79A0"/>
    <w:rsid w:val="00FD0656"/>
    <w:rsid w:val="00FD0DE0"/>
    <w:rsid w:val="00FD6388"/>
    <w:rsid w:val="00FD74A8"/>
    <w:rsid w:val="00FE5410"/>
    <w:rsid w:val="00FE63E8"/>
    <w:rsid w:val="00FE67F3"/>
    <w:rsid w:val="00FF032A"/>
    <w:rsid w:val="00FF051E"/>
    <w:rsid w:val="00FF2215"/>
    <w:rsid w:val="00FF2A68"/>
    <w:rsid w:val="00FF50E8"/>
    <w:rsid w:val="00FF513F"/>
    <w:rsid w:val="00FF6C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89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9A"/>
    <w:pPr>
      <w:suppressAutoHyphens/>
    </w:pPr>
    <w:rPr>
      <w:sz w:val="24"/>
      <w:szCs w:val="24"/>
      <w:lang w:eastAsia="zh-CN"/>
    </w:rPr>
  </w:style>
  <w:style w:type="paragraph" w:styleId="Balk1">
    <w:name w:val="heading 1"/>
    <w:basedOn w:val="Normal"/>
    <w:next w:val="Normal"/>
    <w:link w:val="Balk1Char"/>
    <w:qFormat/>
    <w:rsid w:val="003B729A"/>
    <w:pPr>
      <w:keepNext/>
      <w:spacing w:before="240" w:after="60"/>
      <w:outlineLvl w:val="0"/>
    </w:pPr>
    <w:rPr>
      <w:rFonts w:ascii="Cambria" w:hAnsi="Cambria"/>
      <w:b/>
      <w:bCs/>
      <w:kern w:val="1"/>
      <w:sz w:val="32"/>
      <w:szCs w:val="32"/>
    </w:rPr>
  </w:style>
  <w:style w:type="paragraph" w:styleId="Balk2">
    <w:name w:val="heading 2"/>
    <w:basedOn w:val="Normal"/>
    <w:next w:val="Normal"/>
    <w:link w:val="Balk2Char"/>
    <w:uiPriority w:val="9"/>
    <w:semiHidden/>
    <w:unhideWhenUsed/>
    <w:qFormat/>
    <w:rsid w:val="0038428B"/>
    <w:pPr>
      <w:keepNext/>
      <w:keepLines/>
      <w:spacing w:before="200"/>
      <w:outlineLvl w:val="1"/>
    </w:pPr>
    <w:rPr>
      <w:rFonts w:ascii="Cambria" w:hAnsi="Cambria"/>
      <w:b/>
      <w:bCs/>
      <w:color w:val="4F81BD"/>
      <w:sz w:val="26"/>
      <w:szCs w:val="26"/>
    </w:rPr>
  </w:style>
  <w:style w:type="paragraph" w:styleId="Balk3">
    <w:name w:val="heading 3"/>
    <w:basedOn w:val="Normal"/>
    <w:next w:val="Normal"/>
    <w:link w:val="Balk3Char"/>
    <w:uiPriority w:val="9"/>
    <w:semiHidden/>
    <w:unhideWhenUsed/>
    <w:qFormat/>
    <w:rsid w:val="0038428B"/>
    <w:pPr>
      <w:keepNext/>
      <w:keepLines/>
      <w:spacing w:before="200"/>
      <w:outlineLvl w:val="2"/>
    </w:pPr>
    <w:rPr>
      <w:rFonts w:ascii="Cambria" w:hAnsi="Cambria"/>
      <w:b/>
      <w:bCs/>
      <w:color w:val="4F81BD"/>
    </w:rPr>
  </w:style>
  <w:style w:type="paragraph" w:styleId="Balk4">
    <w:name w:val="heading 4"/>
    <w:basedOn w:val="Normal"/>
    <w:next w:val="Normal"/>
    <w:link w:val="Balk4Char"/>
    <w:uiPriority w:val="9"/>
    <w:semiHidden/>
    <w:unhideWhenUsed/>
    <w:qFormat/>
    <w:rsid w:val="0038428B"/>
    <w:pPr>
      <w:keepNext/>
      <w:keepLines/>
      <w:spacing w:before="200"/>
      <w:outlineLvl w:val="3"/>
    </w:pPr>
    <w:rPr>
      <w:rFonts w:ascii="Cambria" w:hAnsi="Cambria"/>
      <w:b/>
      <w:bCs/>
      <w:i/>
      <w:iCs/>
      <w:color w:val="4F81BD"/>
    </w:rPr>
  </w:style>
  <w:style w:type="paragraph" w:styleId="Balk5">
    <w:name w:val="heading 5"/>
    <w:basedOn w:val="Normal"/>
    <w:next w:val="Normal"/>
    <w:link w:val="Balk5Char"/>
    <w:uiPriority w:val="9"/>
    <w:semiHidden/>
    <w:unhideWhenUsed/>
    <w:qFormat/>
    <w:rsid w:val="0038428B"/>
    <w:pPr>
      <w:keepNext/>
      <w:keepLines/>
      <w:spacing w:before="200"/>
      <w:outlineLvl w:val="4"/>
    </w:pPr>
    <w:rPr>
      <w:rFonts w:ascii="Cambria" w:hAnsi="Cambria"/>
      <w:color w:val="243F60"/>
    </w:rPr>
  </w:style>
  <w:style w:type="paragraph" w:styleId="Balk6">
    <w:name w:val="heading 6"/>
    <w:basedOn w:val="Normal"/>
    <w:next w:val="Normal"/>
    <w:link w:val="Balk6Char"/>
    <w:uiPriority w:val="9"/>
    <w:semiHidden/>
    <w:unhideWhenUsed/>
    <w:qFormat/>
    <w:rsid w:val="0038428B"/>
    <w:pPr>
      <w:keepNext/>
      <w:keepLines/>
      <w:spacing w:before="20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38428B"/>
    <w:pPr>
      <w:keepNext/>
      <w:keepLines/>
      <w:spacing w:before="200"/>
      <w:outlineLvl w:val="6"/>
    </w:pPr>
    <w:rPr>
      <w:rFonts w:ascii="Cambria" w:hAnsi="Cambria"/>
      <w:i/>
      <w:iCs/>
      <w:color w:val="404040"/>
    </w:rPr>
  </w:style>
  <w:style w:type="paragraph" w:styleId="Balk8">
    <w:name w:val="heading 8"/>
    <w:basedOn w:val="Normal"/>
    <w:next w:val="Normal"/>
    <w:link w:val="Balk8Char"/>
    <w:uiPriority w:val="9"/>
    <w:semiHidden/>
    <w:unhideWhenUsed/>
    <w:qFormat/>
    <w:rsid w:val="0038428B"/>
    <w:pPr>
      <w:keepNext/>
      <w:keepLines/>
      <w:spacing w:before="200"/>
      <w:outlineLvl w:val="7"/>
    </w:pPr>
    <w:rPr>
      <w:rFonts w:ascii="Cambria" w:hAnsi="Cambria"/>
      <w:color w:val="404040"/>
      <w:sz w:val="20"/>
      <w:szCs w:val="20"/>
    </w:rPr>
  </w:style>
  <w:style w:type="paragraph" w:styleId="Balk9">
    <w:name w:val="heading 9"/>
    <w:basedOn w:val="Normal"/>
    <w:next w:val="Normal"/>
    <w:link w:val="Balk9Char"/>
    <w:uiPriority w:val="9"/>
    <w:semiHidden/>
    <w:unhideWhenUsed/>
    <w:qFormat/>
    <w:rsid w:val="0038428B"/>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8B0C26"/>
    <w:rPr>
      <w:b/>
    </w:rPr>
  </w:style>
  <w:style w:type="character" w:customStyle="1" w:styleId="WW8Num2z0">
    <w:name w:val="WW8Num2z0"/>
    <w:rsid w:val="008B0C26"/>
    <w:rPr>
      <w:b/>
    </w:rPr>
  </w:style>
  <w:style w:type="character" w:customStyle="1" w:styleId="WW8Num2z2">
    <w:name w:val="WW8Num2z2"/>
    <w:rsid w:val="008B0C26"/>
  </w:style>
  <w:style w:type="character" w:customStyle="1" w:styleId="WW8Num2z3">
    <w:name w:val="WW8Num2z3"/>
    <w:rsid w:val="008B0C26"/>
  </w:style>
  <w:style w:type="character" w:customStyle="1" w:styleId="WW8Num2z4">
    <w:name w:val="WW8Num2z4"/>
    <w:rsid w:val="008B0C26"/>
  </w:style>
  <w:style w:type="character" w:customStyle="1" w:styleId="WW8Num2z5">
    <w:name w:val="WW8Num2z5"/>
    <w:rsid w:val="008B0C26"/>
  </w:style>
  <w:style w:type="character" w:customStyle="1" w:styleId="WW8Num2z6">
    <w:name w:val="WW8Num2z6"/>
    <w:rsid w:val="008B0C26"/>
  </w:style>
  <w:style w:type="character" w:customStyle="1" w:styleId="WW8Num2z7">
    <w:name w:val="WW8Num2z7"/>
    <w:rsid w:val="008B0C26"/>
  </w:style>
  <w:style w:type="character" w:customStyle="1" w:styleId="WW8Num2z8">
    <w:name w:val="WW8Num2z8"/>
    <w:rsid w:val="008B0C26"/>
  </w:style>
  <w:style w:type="character" w:customStyle="1" w:styleId="WW8Num3z0">
    <w:name w:val="WW8Num3z0"/>
    <w:rsid w:val="008B0C26"/>
    <w:rPr>
      <w:b/>
      <w:color w:val="000000"/>
    </w:rPr>
  </w:style>
  <w:style w:type="character" w:customStyle="1" w:styleId="WW8Num3z1">
    <w:name w:val="WW8Num3z1"/>
    <w:rsid w:val="008B0C26"/>
  </w:style>
  <w:style w:type="character" w:customStyle="1" w:styleId="WW8Num3z2">
    <w:name w:val="WW8Num3z2"/>
    <w:rsid w:val="008B0C26"/>
  </w:style>
  <w:style w:type="character" w:customStyle="1" w:styleId="WW8Num3z3">
    <w:name w:val="WW8Num3z3"/>
    <w:rsid w:val="008B0C26"/>
  </w:style>
  <w:style w:type="character" w:customStyle="1" w:styleId="WW8Num3z4">
    <w:name w:val="WW8Num3z4"/>
    <w:rsid w:val="008B0C26"/>
  </w:style>
  <w:style w:type="character" w:customStyle="1" w:styleId="WW8Num3z5">
    <w:name w:val="WW8Num3z5"/>
    <w:rsid w:val="008B0C26"/>
  </w:style>
  <w:style w:type="character" w:customStyle="1" w:styleId="WW8Num3z6">
    <w:name w:val="WW8Num3z6"/>
    <w:rsid w:val="008B0C26"/>
  </w:style>
  <w:style w:type="character" w:customStyle="1" w:styleId="WW8Num3z7">
    <w:name w:val="WW8Num3z7"/>
    <w:rsid w:val="008B0C26"/>
  </w:style>
  <w:style w:type="character" w:customStyle="1" w:styleId="WW8Num3z8">
    <w:name w:val="WW8Num3z8"/>
    <w:rsid w:val="008B0C26"/>
  </w:style>
  <w:style w:type="character" w:customStyle="1" w:styleId="WW8Num4z0">
    <w:name w:val="WW8Num4z0"/>
    <w:rsid w:val="008B0C26"/>
    <w:rPr>
      <w:b/>
    </w:rPr>
  </w:style>
  <w:style w:type="character" w:customStyle="1" w:styleId="WW8Num4z1">
    <w:name w:val="WW8Num4z1"/>
    <w:rsid w:val="008B0C26"/>
  </w:style>
  <w:style w:type="character" w:customStyle="1" w:styleId="WW8Num4z2">
    <w:name w:val="WW8Num4z2"/>
    <w:rsid w:val="008B0C26"/>
  </w:style>
  <w:style w:type="character" w:customStyle="1" w:styleId="WW8Num4z3">
    <w:name w:val="WW8Num4z3"/>
    <w:rsid w:val="008B0C26"/>
  </w:style>
  <w:style w:type="character" w:customStyle="1" w:styleId="WW8Num4z4">
    <w:name w:val="WW8Num4z4"/>
    <w:rsid w:val="008B0C26"/>
  </w:style>
  <w:style w:type="character" w:customStyle="1" w:styleId="WW8Num4z5">
    <w:name w:val="WW8Num4z5"/>
    <w:rsid w:val="008B0C26"/>
  </w:style>
  <w:style w:type="character" w:customStyle="1" w:styleId="WW8Num4z6">
    <w:name w:val="WW8Num4z6"/>
    <w:rsid w:val="008B0C26"/>
  </w:style>
  <w:style w:type="character" w:customStyle="1" w:styleId="WW8Num4z7">
    <w:name w:val="WW8Num4z7"/>
    <w:rsid w:val="008B0C26"/>
  </w:style>
  <w:style w:type="character" w:customStyle="1" w:styleId="WW8Num4z8">
    <w:name w:val="WW8Num4z8"/>
    <w:rsid w:val="008B0C26"/>
  </w:style>
  <w:style w:type="character" w:customStyle="1" w:styleId="WW8Num5z0">
    <w:name w:val="WW8Num5z0"/>
    <w:rsid w:val="008B0C26"/>
    <w:rPr>
      <w:b/>
      <w:color w:val="000000"/>
    </w:rPr>
  </w:style>
  <w:style w:type="character" w:customStyle="1" w:styleId="WW8Num5z1">
    <w:name w:val="WW8Num5z1"/>
    <w:rsid w:val="008B0C26"/>
  </w:style>
  <w:style w:type="character" w:customStyle="1" w:styleId="WW8Num5z2">
    <w:name w:val="WW8Num5z2"/>
    <w:rsid w:val="008B0C26"/>
  </w:style>
  <w:style w:type="character" w:customStyle="1" w:styleId="WW8Num5z3">
    <w:name w:val="WW8Num5z3"/>
    <w:rsid w:val="008B0C26"/>
  </w:style>
  <w:style w:type="character" w:customStyle="1" w:styleId="WW8Num5z4">
    <w:name w:val="WW8Num5z4"/>
    <w:rsid w:val="008B0C26"/>
  </w:style>
  <w:style w:type="character" w:customStyle="1" w:styleId="WW8Num5z5">
    <w:name w:val="WW8Num5z5"/>
    <w:rsid w:val="008B0C26"/>
  </w:style>
  <w:style w:type="character" w:customStyle="1" w:styleId="WW8Num5z6">
    <w:name w:val="WW8Num5z6"/>
    <w:rsid w:val="008B0C26"/>
  </w:style>
  <w:style w:type="character" w:customStyle="1" w:styleId="WW8Num5z7">
    <w:name w:val="WW8Num5z7"/>
    <w:rsid w:val="008B0C26"/>
  </w:style>
  <w:style w:type="character" w:customStyle="1" w:styleId="WW8Num5z8">
    <w:name w:val="WW8Num5z8"/>
    <w:rsid w:val="008B0C26"/>
  </w:style>
  <w:style w:type="character" w:customStyle="1" w:styleId="WW8Num6z0">
    <w:name w:val="WW8Num6z0"/>
    <w:rsid w:val="008B0C26"/>
    <w:rPr>
      <w:b/>
      <w:color w:val="auto"/>
    </w:rPr>
  </w:style>
  <w:style w:type="character" w:customStyle="1" w:styleId="WW8Num6z1">
    <w:name w:val="WW8Num6z1"/>
    <w:rsid w:val="008B0C26"/>
  </w:style>
  <w:style w:type="character" w:customStyle="1" w:styleId="WW8Num6z2">
    <w:name w:val="WW8Num6z2"/>
    <w:rsid w:val="008B0C26"/>
  </w:style>
  <w:style w:type="character" w:customStyle="1" w:styleId="WW8Num6z3">
    <w:name w:val="WW8Num6z3"/>
    <w:rsid w:val="008B0C26"/>
  </w:style>
  <w:style w:type="character" w:customStyle="1" w:styleId="WW8Num6z4">
    <w:name w:val="WW8Num6z4"/>
    <w:rsid w:val="008B0C26"/>
  </w:style>
  <w:style w:type="character" w:customStyle="1" w:styleId="WW8Num6z5">
    <w:name w:val="WW8Num6z5"/>
    <w:rsid w:val="008B0C26"/>
  </w:style>
  <w:style w:type="character" w:customStyle="1" w:styleId="WW8Num6z6">
    <w:name w:val="WW8Num6z6"/>
    <w:rsid w:val="008B0C26"/>
  </w:style>
  <w:style w:type="character" w:customStyle="1" w:styleId="WW8Num6z7">
    <w:name w:val="WW8Num6z7"/>
    <w:rsid w:val="008B0C26"/>
  </w:style>
  <w:style w:type="character" w:customStyle="1" w:styleId="WW8Num6z8">
    <w:name w:val="WW8Num6z8"/>
    <w:rsid w:val="008B0C26"/>
  </w:style>
  <w:style w:type="character" w:customStyle="1" w:styleId="WW8Num7z0">
    <w:name w:val="WW8Num7z0"/>
    <w:rsid w:val="008B0C26"/>
    <w:rPr>
      <w:rFonts w:ascii="Times New Roman" w:eastAsia="Times New Roman" w:hAnsi="Times New Roman" w:cs="Times New Roman"/>
      <w:b/>
      <w:color w:val="auto"/>
      <w:lang w:eastAsia="tr-TR"/>
    </w:rPr>
  </w:style>
  <w:style w:type="character" w:customStyle="1" w:styleId="WW8Num7z1">
    <w:name w:val="WW8Num7z1"/>
    <w:rsid w:val="008B0C26"/>
  </w:style>
  <w:style w:type="character" w:customStyle="1" w:styleId="WW8Num7z2">
    <w:name w:val="WW8Num7z2"/>
    <w:rsid w:val="008B0C26"/>
  </w:style>
  <w:style w:type="character" w:customStyle="1" w:styleId="WW8Num7z3">
    <w:name w:val="WW8Num7z3"/>
    <w:rsid w:val="008B0C26"/>
  </w:style>
  <w:style w:type="character" w:customStyle="1" w:styleId="WW8Num7z4">
    <w:name w:val="WW8Num7z4"/>
    <w:rsid w:val="008B0C26"/>
  </w:style>
  <w:style w:type="character" w:customStyle="1" w:styleId="WW8Num7z5">
    <w:name w:val="WW8Num7z5"/>
    <w:rsid w:val="008B0C26"/>
  </w:style>
  <w:style w:type="character" w:customStyle="1" w:styleId="WW8Num7z6">
    <w:name w:val="WW8Num7z6"/>
    <w:rsid w:val="008B0C26"/>
  </w:style>
  <w:style w:type="character" w:customStyle="1" w:styleId="WW8Num7z7">
    <w:name w:val="WW8Num7z7"/>
    <w:rsid w:val="008B0C26"/>
  </w:style>
  <w:style w:type="character" w:customStyle="1" w:styleId="WW8Num7z8">
    <w:name w:val="WW8Num7z8"/>
    <w:rsid w:val="008B0C26"/>
  </w:style>
  <w:style w:type="character" w:customStyle="1" w:styleId="WW8Num8z0">
    <w:name w:val="WW8Num8z0"/>
    <w:rsid w:val="008B0C26"/>
    <w:rPr>
      <w:b/>
      <w:color w:val="000000"/>
    </w:rPr>
  </w:style>
  <w:style w:type="character" w:customStyle="1" w:styleId="WW8Num8z1">
    <w:name w:val="WW8Num8z1"/>
    <w:rsid w:val="008B0C26"/>
  </w:style>
  <w:style w:type="character" w:customStyle="1" w:styleId="WW8Num8z2">
    <w:name w:val="WW8Num8z2"/>
    <w:rsid w:val="008B0C26"/>
  </w:style>
  <w:style w:type="character" w:customStyle="1" w:styleId="WW8Num8z3">
    <w:name w:val="WW8Num8z3"/>
    <w:rsid w:val="008B0C26"/>
  </w:style>
  <w:style w:type="character" w:customStyle="1" w:styleId="WW8Num8z4">
    <w:name w:val="WW8Num8z4"/>
    <w:rsid w:val="008B0C26"/>
  </w:style>
  <w:style w:type="character" w:customStyle="1" w:styleId="WW8Num8z5">
    <w:name w:val="WW8Num8z5"/>
    <w:rsid w:val="008B0C26"/>
  </w:style>
  <w:style w:type="character" w:customStyle="1" w:styleId="WW8Num8z6">
    <w:name w:val="WW8Num8z6"/>
    <w:rsid w:val="008B0C26"/>
  </w:style>
  <w:style w:type="character" w:customStyle="1" w:styleId="WW8Num8z7">
    <w:name w:val="WW8Num8z7"/>
    <w:rsid w:val="008B0C26"/>
  </w:style>
  <w:style w:type="character" w:customStyle="1" w:styleId="WW8Num8z8">
    <w:name w:val="WW8Num8z8"/>
    <w:rsid w:val="008B0C26"/>
  </w:style>
  <w:style w:type="character" w:customStyle="1" w:styleId="WW8Num9z0">
    <w:name w:val="WW8Num9z0"/>
    <w:rsid w:val="008B0C26"/>
  </w:style>
  <w:style w:type="character" w:customStyle="1" w:styleId="WW8Num9z1">
    <w:name w:val="WW8Num9z1"/>
    <w:rsid w:val="008B0C26"/>
  </w:style>
  <w:style w:type="character" w:customStyle="1" w:styleId="WW8Num9z2">
    <w:name w:val="WW8Num9z2"/>
    <w:rsid w:val="008B0C26"/>
  </w:style>
  <w:style w:type="character" w:customStyle="1" w:styleId="WW8Num9z3">
    <w:name w:val="WW8Num9z3"/>
    <w:rsid w:val="008B0C26"/>
  </w:style>
  <w:style w:type="character" w:customStyle="1" w:styleId="WW8Num9z4">
    <w:name w:val="WW8Num9z4"/>
    <w:rsid w:val="008B0C26"/>
  </w:style>
  <w:style w:type="character" w:customStyle="1" w:styleId="WW8Num9z5">
    <w:name w:val="WW8Num9z5"/>
    <w:rsid w:val="008B0C26"/>
  </w:style>
  <w:style w:type="character" w:customStyle="1" w:styleId="WW8Num9z6">
    <w:name w:val="WW8Num9z6"/>
    <w:rsid w:val="008B0C26"/>
  </w:style>
  <w:style w:type="character" w:customStyle="1" w:styleId="WW8Num9z7">
    <w:name w:val="WW8Num9z7"/>
    <w:rsid w:val="008B0C26"/>
  </w:style>
  <w:style w:type="character" w:customStyle="1" w:styleId="WW8Num9z8">
    <w:name w:val="WW8Num9z8"/>
    <w:rsid w:val="008B0C26"/>
  </w:style>
  <w:style w:type="character" w:customStyle="1" w:styleId="WW8Num10z0">
    <w:name w:val="WW8Num10z0"/>
    <w:rsid w:val="008B0C26"/>
  </w:style>
  <w:style w:type="character" w:customStyle="1" w:styleId="WW8Num10z1">
    <w:name w:val="WW8Num10z1"/>
    <w:rsid w:val="008B0C26"/>
  </w:style>
  <w:style w:type="character" w:customStyle="1" w:styleId="WW8Num10z2">
    <w:name w:val="WW8Num10z2"/>
    <w:rsid w:val="008B0C26"/>
  </w:style>
  <w:style w:type="character" w:customStyle="1" w:styleId="WW8Num10z3">
    <w:name w:val="WW8Num10z3"/>
    <w:rsid w:val="008B0C26"/>
  </w:style>
  <w:style w:type="character" w:customStyle="1" w:styleId="WW8Num10z4">
    <w:name w:val="WW8Num10z4"/>
    <w:rsid w:val="008B0C26"/>
  </w:style>
  <w:style w:type="character" w:customStyle="1" w:styleId="WW8Num10z5">
    <w:name w:val="WW8Num10z5"/>
    <w:rsid w:val="008B0C26"/>
  </w:style>
  <w:style w:type="character" w:customStyle="1" w:styleId="WW8Num10z6">
    <w:name w:val="WW8Num10z6"/>
    <w:rsid w:val="008B0C26"/>
  </w:style>
  <w:style w:type="character" w:customStyle="1" w:styleId="WW8Num10z7">
    <w:name w:val="WW8Num10z7"/>
    <w:rsid w:val="008B0C26"/>
  </w:style>
  <w:style w:type="character" w:customStyle="1" w:styleId="WW8Num10z8">
    <w:name w:val="WW8Num10z8"/>
    <w:rsid w:val="008B0C26"/>
  </w:style>
  <w:style w:type="character" w:customStyle="1" w:styleId="WW8Num11z0">
    <w:name w:val="WW8Num11z0"/>
    <w:rsid w:val="008B0C26"/>
    <w:rPr>
      <w:b/>
      <w:color w:val="000000"/>
    </w:rPr>
  </w:style>
  <w:style w:type="character" w:customStyle="1" w:styleId="WW8Num11z1">
    <w:name w:val="WW8Num11z1"/>
    <w:rsid w:val="008B0C26"/>
  </w:style>
  <w:style w:type="character" w:customStyle="1" w:styleId="WW8Num11z2">
    <w:name w:val="WW8Num11z2"/>
    <w:rsid w:val="008B0C26"/>
  </w:style>
  <w:style w:type="character" w:customStyle="1" w:styleId="WW8Num11z3">
    <w:name w:val="WW8Num11z3"/>
    <w:rsid w:val="008B0C26"/>
  </w:style>
  <w:style w:type="character" w:customStyle="1" w:styleId="WW8Num11z4">
    <w:name w:val="WW8Num11z4"/>
    <w:rsid w:val="008B0C26"/>
  </w:style>
  <w:style w:type="character" w:customStyle="1" w:styleId="WW8Num11z5">
    <w:name w:val="WW8Num11z5"/>
    <w:rsid w:val="008B0C26"/>
  </w:style>
  <w:style w:type="character" w:customStyle="1" w:styleId="WW8Num11z6">
    <w:name w:val="WW8Num11z6"/>
    <w:rsid w:val="008B0C26"/>
  </w:style>
  <w:style w:type="character" w:customStyle="1" w:styleId="WW8Num11z7">
    <w:name w:val="WW8Num11z7"/>
    <w:rsid w:val="008B0C26"/>
  </w:style>
  <w:style w:type="character" w:customStyle="1" w:styleId="WW8Num11z8">
    <w:name w:val="WW8Num11z8"/>
    <w:rsid w:val="008B0C26"/>
  </w:style>
  <w:style w:type="character" w:customStyle="1" w:styleId="WW8Num12z0">
    <w:name w:val="WW8Num12z0"/>
    <w:rsid w:val="008B0C26"/>
  </w:style>
  <w:style w:type="character" w:customStyle="1" w:styleId="WW8Num12z1">
    <w:name w:val="WW8Num12z1"/>
    <w:rsid w:val="008B0C26"/>
  </w:style>
  <w:style w:type="character" w:customStyle="1" w:styleId="WW8Num12z2">
    <w:name w:val="WW8Num12z2"/>
    <w:rsid w:val="008B0C26"/>
  </w:style>
  <w:style w:type="character" w:customStyle="1" w:styleId="WW8Num12z3">
    <w:name w:val="WW8Num12z3"/>
    <w:rsid w:val="008B0C26"/>
  </w:style>
  <w:style w:type="character" w:customStyle="1" w:styleId="WW8Num12z4">
    <w:name w:val="WW8Num12z4"/>
    <w:rsid w:val="008B0C26"/>
  </w:style>
  <w:style w:type="character" w:customStyle="1" w:styleId="WW8Num12z5">
    <w:name w:val="WW8Num12z5"/>
    <w:rsid w:val="008B0C26"/>
  </w:style>
  <w:style w:type="character" w:customStyle="1" w:styleId="WW8Num12z6">
    <w:name w:val="WW8Num12z6"/>
    <w:rsid w:val="008B0C26"/>
  </w:style>
  <w:style w:type="character" w:customStyle="1" w:styleId="WW8Num12z7">
    <w:name w:val="WW8Num12z7"/>
    <w:rsid w:val="008B0C26"/>
  </w:style>
  <w:style w:type="character" w:customStyle="1" w:styleId="WW8Num12z8">
    <w:name w:val="WW8Num12z8"/>
    <w:rsid w:val="008B0C26"/>
  </w:style>
  <w:style w:type="character" w:customStyle="1" w:styleId="WW8Num13z0">
    <w:name w:val="WW8Num13z0"/>
    <w:rsid w:val="008B0C26"/>
    <w:rPr>
      <w:b/>
    </w:rPr>
  </w:style>
  <w:style w:type="character" w:customStyle="1" w:styleId="WW8Num13z1">
    <w:name w:val="WW8Num13z1"/>
    <w:rsid w:val="008B0C26"/>
  </w:style>
  <w:style w:type="character" w:customStyle="1" w:styleId="WW8Num13z2">
    <w:name w:val="WW8Num13z2"/>
    <w:rsid w:val="008B0C26"/>
  </w:style>
  <w:style w:type="character" w:customStyle="1" w:styleId="WW8Num13z3">
    <w:name w:val="WW8Num13z3"/>
    <w:rsid w:val="008B0C26"/>
  </w:style>
  <w:style w:type="character" w:customStyle="1" w:styleId="WW8Num13z4">
    <w:name w:val="WW8Num13z4"/>
    <w:rsid w:val="008B0C26"/>
  </w:style>
  <w:style w:type="character" w:customStyle="1" w:styleId="WW8Num13z5">
    <w:name w:val="WW8Num13z5"/>
    <w:rsid w:val="008B0C26"/>
  </w:style>
  <w:style w:type="character" w:customStyle="1" w:styleId="WW8Num13z6">
    <w:name w:val="WW8Num13z6"/>
    <w:rsid w:val="008B0C26"/>
  </w:style>
  <w:style w:type="character" w:customStyle="1" w:styleId="WW8Num13z7">
    <w:name w:val="WW8Num13z7"/>
    <w:rsid w:val="008B0C26"/>
  </w:style>
  <w:style w:type="character" w:customStyle="1" w:styleId="WW8Num13z8">
    <w:name w:val="WW8Num13z8"/>
    <w:rsid w:val="008B0C26"/>
  </w:style>
  <w:style w:type="character" w:customStyle="1" w:styleId="WW8Num14z0">
    <w:name w:val="WW8Num14z0"/>
    <w:rsid w:val="008B0C26"/>
  </w:style>
  <w:style w:type="character" w:customStyle="1" w:styleId="WW8Num14z1">
    <w:name w:val="WW8Num14z1"/>
    <w:rsid w:val="008B0C26"/>
  </w:style>
  <w:style w:type="character" w:customStyle="1" w:styleId="WW8Num14z2">
    <w:name w:val="WW8Num14z2"/>
    <w:rsid w:val="008B0C26"/>
  </w:style>
  <w:style w:type="character" w:customStyle="1" w:styleId="WW8Num14z3">
    <w:name w:val="WW8Num14z3"/>
    <w:rsid w:val="008B0C26"/>
  </w:style>
  <w:style w:type="character" w:customStyle="1" w:styleId="WW8Num14z4">
    <w:name w:val="WW8Num14z4"/>
    <w:rsid w:val="008B0C26"/>
  </w:style>
  <w:style w:type="character" w:customStyle="1" w:styleId="WW8Num14z5">
    <w:name w:val="WW8Num14z5"/>
    <w:rsid w:val="008B0C26"/>
  </w:style>
  <w:style w:type="character" w:customStyle="1" w:styleId="WW8Num14z6">
    <w:name w:val="WW8Num14z6"/>
    <w:rsid w:val="008B0C26"/>
  </w:style>
  <w:style w:type="character" w:customStyle="1" w:styleId="WW8Num14z7">
    <w:name w:val="WW8Num14z7"/>
    <w:rsid w:val="008B0C26"/>
  </w:style>
  <w:style w:type="character" w:customStyle="1" w:styleId="WW8Num14z8">
    <w:name w:val="WW8Num14z8"/>
    <w:rsid w:val="008B0C26"/>
  </w:style>
  <w:style w:type="character" w:customStyle="1" w:styleId="WW8Num15z0">
    <w:name w:val="WW8Num15z0"/>
    <w:rsid w:val="008B0C26"/>
    <w:rPr>
      <w:b/>
      <w:color w:val="auto"/>
    </w:rPr>
  </w:style>
  <w:style w:type="character" w:customStyle="1" w:styleId="WW8Num15z1">
    <w:name w:val="WW8Num15z1"/>
    <w:rsid w:val="008B0C26"/>
  </w:style>
  <w:style w:type="character" w:customStyle="1" w:styleId="WW8Num15z2">
    <w:name w:val="WW8Num15z2"/>
    <w:rsid w:val="008B0C26"/>
  </w:style>
  <w:style w:type="character" w:customStyle="1" w:styleId="WW8Num15z3">
    <w:name w:val="WW8Num15z3"/>
    <w:rsid w:val="008B0C26"/>
  </w:style>
  <w:style w:type="character" w:customStyle="1" w:styleId="WW8Num15z4">
    <w:name w:val="WW8Num15z4"/>
    <w:rsid w:val="008B0C26"/>
  </w:style>
  <w:style w:type="character" w:customStyle="1" w:styleId="WW8Num15z5">
    <w:name w:val="WW8Num15z5"/>
    <w:rsid w:val="008B0C26"/>
  </w:style>
  <w:style w:type="character" w:customStyle="1" w:styleId="WW8Num15z6">
    <w:name w:val="WW8Num15z6"/>
    <w:rsid w:val="008B0C26"/>
  </w:style>
  <w:style w:type="character" w:customStyle="1" w:styleId="WW8Num15z7">
    <w:name w:val="WW8Num15z7"/>
    <w:rsid w:val="008B0C26"/>
  </w:style>
  <w:style w:type="character" w:customStyle="1" w:styleId="WW8Num15z8">
    <w:name w:val="WW8Num15z8"/>
    <w:rsid w:val="008B0C26"/>
  </w:style>
  <w:style w:type="character" w:customStyle="1" w:styleId="WW8Num16z0">
    <w:name w:val="WW8Num16z0"/>
    <w:rsid w:val="008B0C26"/>
  </w:style>
  <w:style w:type="character" w:customStyle="1" w:styleId="WW8Num16z1">
    <w:name w:val="WW8Num16z1"/>
    <w:rsid w:val="008B0C26"/>
  </w:style>
  <w:style w:type="character" w:customStyle="1" w:styleId="WW8Num16z2">
    <w:name w:val="WW8Num16z2"/>
    <w:rsid w:val="008B0C26"/>
  </w:style>
  <w:style w:type="character" w:customStyle="1" w:styleId="WW8Num16z3">
    <w:name w:val="WW8Num16z3"/>
    <w:rsid w:val="008B0C26"/>
  </w:style>
  <w:style w:type="character" w:customStyle="1" w:styleId="WW8Num16z4">
    <w:name w:val="WW8Num16z4"/>
    <w:rsid w:val="008B0C26"/>
  </w:style>
  <w:style w:type="character" w:customStyle="1" w:styleId="WW8Num16z5">
    <w:name w:val="WW8Num16z5"/>
    <w:rsid w:val="008B0C26"/>
  </w:style>
  <w:style w:type="character" w:customStyle="1" w:styleId="WW8Num16z6">
    <w:name w:val="WW8Num16z6"/>
    <w:rsid w:val="008B0C26"/>
  </w:style>
  <w:style w:type="character" w:customStyle="1" w:styleId="WW8Num16z7">
    <w:name w:val="WW8Num16z7"/>
    <w:rsid w:val="008B0C26"/>
  </w:style>
  <w:style w:type="character" w:customStyle="1" w:styleId="WW8Num16z8">
    <w:name w:val="WW8Num16z8"/>
    <w:rsid w:val="008B0C26"/>
  </w:style>
  <w:style w:type="character" w:customStyle="1" w:styleId="WW8Num17z0">
    <w:name w:val="WW8Num17z0"/>
    <w:rsid w:val="008B0C26"/>
  </w:style>
  <w:style w:type="character" w:customStyle="1" w:styleId="WW8Num17z1">
    <w:name w:val="WW8Num17z1"/>
    <w:rsid w:val="008B0C26"/>
  </w:style>
  <w:style w:type="character" w:customStyle="1" w:styleId="WW8Num17z2">
    <w:name w:val="WW8Num17z2"/>
    <w:rsid w:val="008B0C26"/>
  </w:style>
  <w:style w:type="character" w:customStyle="1" w:styleId="WW8Num17z3">
    <w:name w:val="WW8Num17z3"/>
    <w:rsid w:val="008B0C26"/>
  </w:style>
  <w:style w:type="character" w:customStyle="1" w:styleId="WW8Num17z4">
    <w:name w:val="WW8Num17z4"/>
    <w:rsid w:val="008B0C26"/>
  </w:style>
  <w:style w:type="character" w:customStyle="1" w:styleId="WW8Num17z5">
    <w:name w:val="WW8Num17z5"/>
    <w:rsid w:val="008B0C26"/>
  </w:style>
  <w:style w:type="character" w:customStyle="1" w:styleId="WW8Num17z6">
    <w:name w:val="WW8Num17z6"/>
    <w:rsid w:val="008B0C26"/>
  </w:style>
  <w:style w:type="character" w:customStyle="1" w:styleId="WW8Num17z7">
    <w:name w:val="WW8Num17z7"/>
    <w:rsid w:val="008B0C26"/>
  </w:style>
  <w:style w:type="character" w:customStyle="1" w:styleId="WW8Num17z8">
    <w:name w:val="WW8Num17z8"/>
    <w:rsid w:val="008B0C26"/>
  </w:style>
  <w:style w:type="character" w:customStyle="1" w:styleId="WW8Num18z0">
    <w:name w:val="WW8Num18z0"/>
    <w:rsid w:val="008B0C26"/>
    <w:rPr>
      <w:b/>
    </w:rPr>
  </w:style>
  <w:style w:type="character" w:customStyle="1" w:styleId="WW8Num18z1">
    <w:name w:val="WW8Num18z1"/>
    <w:rsid w:val="008B0C26"/>
  </w:style>
  <w:style w:type="character" w:customStyle="1" w:styleId="WW8Num18z2">
    <w:name w:val="WW8Num18z2"/>
    <w:rsid w:val="008B0C26"/>
  </w:style>
  <w:style w:type="character" w:customStyle="1" w:styleId="WW8Num18z3">
    <w:name w:val="WW8Num18z3"/>
    <w:rsid w:val="008B0C26"/>
  </w:style>
  <w:style w:type="character" w:customStyle="1" w:styleId="WW8Num18z4">
    <w:name w:val="WW8Num18z4"/>
    <w:rsid w:val="008B0C26"/>
  </w:style>
  <w:style w:type="character" w:customStyle="1" w:styleId="WW8Num18z5">
    <w:name w:val="WW8Num18z5"/>
    <w:rsid w:val="008B0C26"/>
  </w:style>
  <w:style w:type="character" w:customStyle="1" w:styleId="WW8Num18z6">
    <w:name w:val="WW8Num18z6"/>
    <w:rsid w:val="008B0C26"/>
  </w:style>
  <w:style w:type="character" w:customStyle="1" w:styleId="WW8Num18z7">
    <w:name w:val="WW8Num18z7"/>
    <w:rsid w:val="008B0C26"/>
  </w:style>
  <w:style w:type="character" w:customStyle="1" w:styleId="WW8Num18z8">
    <w:name w:val="WW8Num18z8"/>
    <w:rsid w:val="008B0C26"/>
  </w:style>
  <w:style w:type="character" w:customStyle="1" w:styleId="WW8Num19z0">
    <w:name w:val="WW8Num19z0"/>
    <w:rsid w:val="008B0C26"/>
    <w:rPr>
      <w:rFonts w:ascii="Times New Roman" w:eastAsia="Times New Roman" w:hAnsi="Times New Roman" w:cs="Times New Roman"/>
      <w:b/>
      <w:color w:val="auto"/>
    </w:rPr>
  </w:style>
  <w:style w:type="character" w:customStyle="1" w:styleId="WW8Num19z1">
    <w:name w:val="WW8Num19z1"/>
    <w:rsid w:val="008B0C26"/>
  </w:style>
  <w:style w:type="character" w:customStyle="1" w:styleId="WW8Num19z2">
    <w:name w:val="WW8Num19z2"/>
    <w:rsid w:val="008B0C26"/>
  </w:style>
  <w:style w:type="character" w:customStyle="1" w:styleId="WW8Num19z3">
    <w:name w:val="WW8Num19z3"/>
    <w:rsid w:val="008B0C26"/>
  </w:style>
  <w:style w:type="character" w:customStyle="1" w:styleId="WW8Num19z4">
    <w:name w:val="WW8Num19z4"/>
    <w:rsid w:val="008B0C26"/>
  </w:style>
  <w:style w:type="character" w:customStyle="1" w:styleId="WW8Num19z5">
    <w:name w:val="WW8Num19z5"/>
    <w:rsid w:val="008B0C26"/>
  </w:style>
  <w:style w:type="character" w:customStyle="1" w:styleId="WW8Num19z6">
    <w:name w:val="WW8Num19z6"/>
    <w:rsid w:val="008B0C26"/>
  </w:style>
  <w:style w:type="character" w:customStyle="1" w:styleId="WW8Num19z7">
    <w:name w:val="WW8Num19z7"/>
    <w:rsid w:val="008B0C26"/>
  </w:style>
  <w:style w:type="character" w:customStyle="1" w:styleId="WW8Num19z8">
    <w:name w:val="WW8Num19z8"/>
    <w:rsid w:val="008B0C26"/>
  </w:style>
  <w:style w:type="character" w:customStyle="1" w:styleId="WW8Num20z0">
    <w:name w:val="WW8Num20z0"/>
    <w:rsid w:val="008B0C26"/>
    <w:rPr>
      <w:rFonts w:ascii="Times New Roman" w:eastAsia="Times New Roman" w:hAnsi="Times New Roman" w:cs="Times New Roman"/>
      <w:b/>
      <w:color w:val="auto"/>
    </w:rPr>
  </w:style>
  <w:style w:type="character" w:customStyle="1" w:styleId="WW8Num20z1">
    <w:name w:val="WW8Num20z1"/>
    <w:rsid w:val="008B0C26"/>
  </w:style>
  <w:style w:type="character" w:customStyle="1" w:styleId="WW8Num20z2">
    <w:name w:val="WW8Num20z2"/>
    <w:rsid w:val="008B0C26"/>
  </w:style>
  <w:style w:type="character" w:customStyle="1" w:styleId="WW8Num20z3">
    <w:name w:val="WW8Num20z3"/>
    <w:rsid w:val="008B0C26"/>
  </w:style>
  <w:style w:type="character" w:customStyle="1" w:styleId="WW8Num20z4">
    <w:name w:val="WW8Num20z4"/>
    <w:rsid w:val="008B0C26"/>
  </w:style>
  <w:style w:type="character" w:customStyle="1" w:styleId="WW8Num20z5">
    <w:name w:val="WW8Num20z5"/>
    <w:rsid w:val="008B0C26"/>
  </w:style>
  <w:style w:type="character" w:customStyle="1" w:styleId="WW8Num20z6">
    <w:name w:val="WW8Num20z6"/>
    <w:rsid w:val="008B0C26"/>
  </w:style>
  <w:style w:type="character" w:customStyle="1" w:styleId="WW8Num20z7">
    <w:name w:val="WW8Num20z7"/>
    <w:rsid w:val="008B0C26"/>
  </w:style>
  <w:style w:type="character" w:customStyle="1" w:styleId="WW8Num20z8">
    <w:name w:val="WW8Num20z8"/>
    <w:rsid w:val="008B0C26"/>
  </w:style>
  <w:style w:type="character" w:customStyle="1" w:styleId="WW8Num21z0">
    <w:name w:val="WW8Num21z0"/>
    <w:rsid w:val="008B0C26"/>
    <w:rPr>
      <w:b/>
    </w:rPr>
  </w:style>
  <w:style w:type="character" w:customStyle="1" w:styleId="WW8Num21z1">
    <w:name w:val="WW8Num21z1"/>
    <w:rsid w:val="008B0C26"/>
  </w:style>
  <w:style w:type="character" w:customStyle="1" w:styleId="WW8Num21z2">
    <w:name w:val="WW8Num21z2"/>
    <w:rsid w:val="008B0C26"/>
  </w:style>
  <w:style w:type="character" w:customStyle="1" w:styleId="WW8Num21z3">
    <w:name w:val="WW8Num21z3"/>
    <w:rsid w:val="008B0C26"/>
  </w:style>
  <w:style w:type="character" w:customStyle="1" w:styleId="WW8Num21z4">
    <w:name w:val="WW8Num21z4"/>
    <w:rsid w:val="008B0C26"/>
  </w:style>
  <w:style w:type="character" w:customStyle="1" w:styleId="WW8Num21z5">
    <w:name w:val="WW8Num21z5"/>
    <w:rsid w:val="008B0C26"/>
  </w:style>
  <w:style w:type="character" w:customStyle="1" w:styleId="WW8Num21z6">
    <w:name w:val="WW8Num21z6"/>
    <w:rsid w:val="008B0C26"/>
  </w:style>
  <w:style w:type="character" w:customStyle="1" w:styleId="WW8Num21z7">
    <w:name w:val="WW8Num21z7"/>
    <w:rsid w:val="008B0C26"/>
  </w:style>
  <w:style w:type="character" w:customStyle="1" w:styleId="WW8Num21z8">
    <w:name w:val="WW8Num21z8"/>
    <w:rsid w:val="008B0C26"/>
  </w:style>
  <w:style w:type="character" w:customStyle="1" w:styleId="WW8Num22z0">
    <w:name w:val="WW8Num22z0"/>
    <w:rsid w:val="008B0C26"/>
    <w:rPr>
      <w:b/>
    </w:rPr>
  </w:style>
  <w:style w:type="character" w:customStyle="1" w:styleId="WW8Num22z1">
    <w:name w:val="WW8Num22z1"/>
    <w:rsid w:val="008B0C26"/>
  </w:style>
  <w:style w:type="character" w:customStyle="1" w:styleId="WW8Num22z2">
    <w:name w:val="WW8Num22z2"/>
    <w:rsid w:val="008B0C26"/>
  </w:style>
  <w:style w:type="character" w:customStyle="1" w:styleId="WW8Num22z3">
    <w:name w:val="WW8Num22z3"/>
    <w:rsid w:val="008B0C26"/>
  </w:style>
  <w:style w:type="character" w:customStyle="1" w:styleId="WW8Num22z4">
    <w:name w:val="WW8Num22z4"/>
    <w:rsid w:val="008B0C26"/>
  </w:style>
  <w:style w:type="character" w:customStyle="1" w:styleId="WW8Num22z5">
    <w:name w:val="WW8Num22z5"/>
    <w:rsid w:val="008B0C26"/>
  </w:style>
  <w:style w:type="character" w:customStyle="1" w:styleId="WW8Num22z6">
    <w:name w:val="WW8Num22z6"/>
    <w:rsid w:val="008B0C26"/>
  </w:style>
  <w:style w:type="character" w:customStyle="1" w:styleId="WW8Num22z7">
    <w:name w:val="WW8Num22z7"/>
    <w:rsid w:val="008B0C26"/>
  </w:style>
  <w:style w:type="character" w:customStyle="1" w:styleId="WW8Num22z8">
    <w:name w:val="WW8Num22z8"/>
    <w:rsid w:val="008B0C26"/>
  </w:style>
  <w:style w:type="character" w:customStyle="1" w:styleId="WW8Num23z0">
    <w:name w:val="WW8Num23z0"/>
    <w:rsid w:val="008B0C26"/>
  </w:style>
  <w:style w:type="character" w:customStyle="1" w:styleId="WW8Num23z1">
    <w:name w:val="WW8Num23z1"/>
    <w:rsid w:val="008B0C26"/>
  </w:style>
  <w:style w:type="character" w:customStyle="1" w:styleId="WW8Num23z2">
    <w:name w:val="WW8Num23z2"/>
    <w:rsid w:val="008B0C26"/>
  </w:style>
  <w:style w:type="character" w:customStyle="1" w:styleId="WW8Num23z3">
    <w:name w:val="WW8Num23z3"/>
    <w:rsid w:val="008B0C26"/>
  </w:style>
  <w:style w:type="character" w:customStyle="1" w:styleId="WW8Num23z4">
    <w:name w:val="WW8Num23z4"/>
    <w:rsid w:val="008B0C26"/>
  </w:style>
  <w:style w:type="character" w:customStyle="1" w:styleId="WW8Num23z5">
    <w:name w:val="WW8Num23z5"/>
    <w:rsid w:val="008B0C26"/>
  </w:style>
  <w:style w:type="character" w:customStyle="1" w:styleId="WW8Num23z6">
    <w:name w:val="WW8Num23z6"/>
    <w:rsid w:val="008B0C26"/>
  </w:style>
  <w:style w:type="character" w:customStyle="1" w:styleId="WW8Num23z7">
    <w:name w:val="WW8Num23z7"/>
    <w:rsid w:val="008B0C26"/>
  </w:style>
  <w:style w:type="character" w:customStyle="1" w:styleId="WW8Num23z8">
    <w:name w:val="WW8Num23z8"/>
    <w:rsid w:val="008B0C26"/>
  </w:style>
  <w:style w:type="character" w:customStyle="1" w:styleId="WW8Num24z0">
    <w:name w:val="WW8Num24z0"/>
    <w:rsid w:val="008B0C26"/>
    <w:rPr>
      <w:b/>
      <w:color w:val="auto"/>
    </w:rPr>
  </w:style>
  <w:style w:type="character" w:customStyle="1" w:styleId="WW8Num24z1">
    <w:name w:val="WW8Num24z1"/>
    <w:rsid w:val="008B0C26"/>
  </w:style>
  <w:style w:type="character" w:customStyle="1" w:styleId="WW8Num24z2">
    <w:name w:val="WW8Num24z2"/>
    <w:rsid w:val="008B0C26"/>
  </w:style>
  <w:style w:type="character" w:customStyle="1" w:styleId="WW8Num24z3">
    <w:name w:val="WW8Num24z3"/>
    <w:rsid w:val="008B0C26"/>
  </w:style>
  <w:style w:type="character" w:customStyle="1" w:styleId="WW8Num24z4">
    <w:name w:val="WW8Num24z4"/>
    <w:rsid w:val="008B0C26"/>
  </w:style>
  <w:style w:type="character" w:customStyle="1" w:styleId="WW8Num24z5">
    <w:name w:val="WW8Num24z5"/>
    <w:rsid w:val="008B0C26"/>
  </w:style>
  <w:style w:type="character" w:customStyle="1" w:styleId="WW8Num24z6">
    <w:name w:val="WW8Num24z6"/>
    <w:rsid w:val="008B0C26"/>
  </w:style>
  <w:style w:type="character" w:customStyle="1" w:styleId="WW8Num24z7">
    <w:name w:val="WW8Num24z7"/>
    <w:rsid w:val="008B0C26"/>
  </w:style>
  <w:style w:type="character" w:customStyle="1" w:styleId="WW8Num24z8">
    <w:name w:val="WW8Num24z8"/>
    <w:rsid w:val="008B0C26"/>
  </w:style>
  <w:style w:type="character" w:customStyle="1" w:styleId="WW8Num25z0">
    <w:name w:val="WW8Num25z0"/>
    <w:rsid w:val="008B0C26"/>
  </w:style>
  <w:style w:type="character" w:customStyle="1" w:styleId="WW8Num25z1">
    <w:name w:val="WW8Num25z1"/>
    <w:rsid w:val="008B0C26"/>
  </w:style>
  <w:style w:type="character" w:customStyle="1" w:styleId="WW8Num25z2">
    <w:name w:val="WW8Num25z2"/>
    <w:rsid w:val="008B0C26"/>
  </w:style>
  <w:style w:type="character" w:customStyle="1" w:styleId="WW8Num25z3">
    <w:name w:val="WW8Num25z3"/>
    <w:rsid w:val="008B0C26"/>
  </w:style>
  <w:style w:type="character" w:customStyle="1" w:styleId="WW8Num25z4">
    <w:name w:val="WW8Num25z4"/>
    <w:rsid w:val="008B0C26"/>
  </w:style>
  <w:style w:type="character" w:customStyle="1" w:styleId="WW8Num25z5">
    <w:name w:val="WW8Num25z5"/>
    <w:rsid w:val="008B0C26"/>
  </w:style>
  <w:style w:type="character" w:customStyle="1" w:styleId="WW8Num25z6">
    <w:name w:val="WW8Num25z6"/>
    <w:rsid w:val="008B0C26"/>
  </w:style>
  <w:style w:type="character" w:customStyle="1" w:styleId="WW8Num25z7">
    <w:name w:val="WW8Num25z7"/>
    <w:rsid w:val="008B0C26"/>
  </w:style>
  <w:style w:type="character" w:customStyle="1" w:styleId="WW8Num25z8">
    <w:name w:val="WW8Num25z8"/>
    <w:rsid w:val="008B0C26"/>
  </w:style>
  <w:style w:type="character" w:customStyle="1" w:styleId="WW8Num26z0">
    <w:name w:val="WW8Num26z0"/>
    <w:rsid w:val="008B0C26"/>
    <w:rPr>
      <w:b/>
    </w:rPr>
  </w:style>
  <w:style w:type="character" w:customStyle="1" w:styleId="WW8Num26z1">
    <w:name w:val="WW8Num26z1"/>
    <w:rsid w:val="008B0C26"/>
  </w:style>
  <w:style w:type="character" w:customStyle="1" w:styleId="WW8Num26z2">
    <w:name w:val="WW8Num26z2"/>
    <w:rsid w:val="008B0C26"/>
  </w:style>
  <w:style w:type="character" w:customStyle="1" w:styleId="WW8Num26z3">
    <w:name w:val="WW8Num26z3"/>
    <w:rsid w:val="008B0C26"/>
  </w:style>
  <w:style w:type="character" w:customStyle="1" w:styleId="WW8Num26z4">
    <w:name w:val="WW8Num26z4"/>
    <w:rsid w:val="008B0C26"/>
  </w:style>
  <w:style w:type="character" w:customStyle="1" w:styleId="WW8Num26z5">
    <w:name w:val="WW8Num26z5"/>
    <w:rsid w:val="008B0C26"/>
  </w:style>
  <w:style w:type="character" w:customStyle="1" w:styleId="WW8Num26z6">
    <w:name w:val="WW8Num26z6"/>
    <w:rsid w:val="008B0C26"/>
  </w:style>
  <w:style w:type="character" w:customStyle="1" w:styleId="WW8Num26z7">
    <w:name w:val="WW8Num26z7"/>
    <w:rsid w:val="008B0C26"/>
  </w:style>
  <w:style w:type="character" w:customStyle="1" w:styleId="WW8Num26z8">
    <w:name w:val="WW8Num26z8"/>
    <w:rsid w:val="008B0C26"/>
  </w:style>
  <w:style w:type="character" w:customStyle="1" w:styleId="WW8Num27z0">
    <w:name w:val="WW8Num27z0"/>
    <w:rsid w:val="008B0C26"/>
    <w:rPr>
      <w:rFonts w:ascii="Times New Roman" w:eastAsia="Times New Roman" w:hAnsi="Times New Roman" w:cs="Times New Roman"/>
      <w:b/>
      <w:color w:val="auto"/>
    </w:rPr>
  </w:style>
  <w:style w:type="character" w:customStyle="1" w:styleId="WW8Num27z1">
    <w:name w:val="WW8Num27z1"/>
    <w:rsid w:val="008B0C26"/>
  </w:style>
  <w:style w:type="character" w:customStyle="1" w:styleId="WW8Num27z2">
    <w:name w:val="WW8Num27z2"/>
    <w:rsid w:val="008B0C26"/>
  </w:style>
  <w:style w:type="character" w:customStyle="1" w:styleId="WW8Num27z3">
    <w:name w:val="WW8Num27z3"/>
    <w:rsid w:val="008B0C26"/>
  </w:style>
  <w:style w:type="character" w:customStyle="1" w:styleId="WW8Num27z4">
    <w:name w:val="WW8Num27z4"/>
    <w:rsid w:val="008B0C26"/>
  </w:style>
  <w:style w:type="character" w:customStyle="1" w:styleId="WW8Num27z5">
    <w:name w:val="WW8Num27z5"/>
    <w:rsid w:val="008B0C26"/>
  </w:style>
  <w:style w:type="character" w:customStyle="1" w:styleId="WW8Num27z6">
    <w:name w:val="WW8Num27z6"/>
    <w:rsid w:val="008B0C26"/>
  </w:style>
  <w:style w:type="character" w:customStyle="1" w:styleId="WW8Num27z7">
    <w:name w:val="WW8Num27z7"/>
    <w:rsid w:val="008B0C26"/>
  </w:style>
  <w:style w:type="character" w:customStyle="1" w:styleId="WW8Num27z8">
    <w:name w:val="WW8Num27z8"/>
    <w:rsid w:val="008B0C26"/>
  </w:style>
  <w:style w:type="character" w:customStyle="1" w:styleId="VarsaylanParagrafYazTipi2">
    <w:name w:val="Varsayılan Paragraf Yazı Tipi2"/>
    <w:rsid w:val="008B0C26"/>
  </w:style>
  <w:style w:type="character" w:customStyle="1" w:styleId="Absatz-Standardschriftart">
    <w:name w:val="Absatz-Standardschriftart"/>
    <w:rsid w:val="008B0C26"/>
  </w:style>
  <w:style w:type="character" w:customStyle="1" w:styleId="VarsaylanParagrafYazTipi1">
    <w:name w:val="Varsayılan Paragraf Yazı Tipi1"/>
    <w:rsid w:val="008B0C26"/>
  </w:style>
  <w:style w:type="character" w:styleId="SayfaNumaras">
    <w:name w:val="page number"/>
    <w:basedOn w:val="VarsaylanParagrafYazTipi1"/>
    <w:rsid w:val="008B0C26"/>
  </w:style>
  <w:style w:type="character" w:styleId="Gl">
    <w:name w:val="Strong"/>
    <w:basedOn w:val="VarsaylanParagrafYazTipi2"/>
    <w:qFormat/>
    <w:rsid w:val="003B729A"/>
    <w:rPr>
      <w:b/>
      <w:bCs/>
    </w:rPr>
  </w:style>
  <w:style w:type="character" w:customStyle="1" w:styleId="FontStyle17">
    <w:name w:val="Font Style17"/>
    <w:basedOn w:val="VarsaylanParagrafYazTipi2"/>
    <w:rsid w:val="008B0C26"/>
    <w:rPr>
      <w:rFonts w:ascii="Times New Roman" w:hAnsi="Times New Roman" w:cs="Times New Roman"/>
      <w:sz w:val="22"/>
      <w:szCs w:val="22"/>
    </w:rPr>
  </w:style>
  <w:style w:type="character" w:customStyle="1" w:styleId="AltKonuBalChar">
    <w:name w:val="Alt Konu Başlığı Char"/>
    <w:basedOn w:val="VarsaylanParagrafYazTipi"/>
    <w:link w:val="AltKonuBal"/>
    <w:rsid w:val="0038428B"/>
    <w:rPr>
      <w:rFonts w:ascii="Cambria" w:eastAsia="Times New Roman" w:hAnsi="Cambria"/>
      <w:sz w:val="24"/>
      <w:szCs w:val="24"/>
      <w:lang w:eastAsia="zh-CN"/>
    </w:rPr>
  </w:style>
  <w:style w:type="character" w:customStyle="1" w:styleId="Balk1Char">
    <w:name w:val="Başlık 1 Char"/>
    <w:basedOn w:val="VarsaylanParagrafYazTipi"/>
    <w:link w:val="Balk1"/>
    <w:rsid w:val="0038428B"/>
    <w:rPr>
      <w:rFonts w:ascii="Cambria" w:eastAsia="Times New Roman" w:hAnsi="Cambria"/>
      <w:b/>
      <w:bCs/>
      <w:kern w:val="1"/>
      <w:sz w:val="32"/>
      <w:szCs w:val="32"/>
      <w:lang w:eastAsia="zh-CN"/>
    </w:rPr>
  </w:style>
  <w:style w:type="character" w:customStyle="1" w:styleId="AltbilgiChar">
    <w:name w:val="Altbilgi Char"/>
    <w:basedOn w:val="VarsaylanParagrafYazTipi2"/>
    <w:uiPriority w:val="99"/>
    <w:rsid w:val="008B0C26"/>
    <w:rPr>
      <w:sz w:val="24"/>
      <w:szCs w:val="24"/>
      <w:lang w:eastAsia="zh-CN"/>
    </w:rPr>
  </w:style>
  <w:style w:type="character" w:customStyle="1" w:styleId="wT17">
    <w:name w:val="wT17"/>
    <w:rsid w:val="008B0C26"/>
  </w:style>
  <w:style w:type="paragraph" w:customStyle="1" w:styleId="Balk">
    <w:name w:val="Başlık"/>
    <w:basedOn w:val="Normal"/>
    <w:next w:val="GvdeMetni"/>
    <w:rsid w:val="008B0C26"/>
    <w:pPr>
      <w:keepNext/>
      <w:spacing w:before="240" w:after="120"/>
    </w:pPr>
    <w:rPr>
      <w:rFonts w:ascii="Arial" w:eastAsia="Lucida Sans Unicode" w:hAnsi="Arial" w:cs="Mangal"/>
      <w:sz w:val="28"/>
      <w:szCs w:val="28"/>
    </w:rPr>
  </w:style>
  <w:style w:type="paragraph" w:styleId="GvdeMetni">
    <w:name w:val="Body Text"/>
    <w:basedOn w:val="Normal"/>
    <w:rsid w:val="008B0C26"/>
    <w:pPr>
      <w:spacing w:after="120"/>
    </w:pPr>
  </w:style>
  <w:style w:type="paragraph" w:styleId="Liste">
    <w:name w:val="List"/>
    <w:basedOn w:val="GvdeMetni"/>
    <w:rsid w:val="008B0C26"/>
    <w:rPr>
      <w:rFonts w:cs="Mangal"/>
    </w:rPr>
  </w:style>
  <w:style w:type="paragraph" w:styleId="ResimYazs">
    <w:name w:val="caption"/>
    <w:basedOn w:val="Normal"/>
    <w:qFormat/>
    <w:rsid w:val="003B729A"/>
    <w:pPr>
      <w:suppressLineNumbers/>
      <w:spacing w:before="120" w:after="120"/>
    </w:pPr>
    <w:rPr>
      <w:rFonts w:cs="Mangal"/>
      <w:i/>
      <w:iCs/>
    </w:rPr>
  </w:style>
  <w:style w:type="paragraph" w:customStyle="1" w:styleId="Dizin">
    <w:name w:val="Dizin"/>
    <w:basedOn w:val="Normal"/>
    <w:rsid w:val="008B0C26"/>
    <w:pPr>
      <w:suppressLineNumbers/>
    </w:pPr>
    <w:rPr>
      <w:rFonts w:cs="Mangal"/>
    </w:rPr>
  </w:style>
  <w:style w:type="paragraph" w:styleId="stbilgi">
    <w:name w:val="header"/>
    <w:basedOn w:val="Normal"/>
    <w:link w:val="stbilgiChar"/>
    <w:rsid w:val="008B0C26"/>
    <w:pPr>
      <w:tabs>
        <w:tab w:val="center" w:pos="4536"/>
        <w:tab w:val="right" w:pos="9072"/>
      </w:tabs>
    </w:pPr>
  </w:style>
  <w:style w:type="paragraph" w:styleId="Altbilgi">
    <w:name w:val="footer"/>
    <w:basedOn w:val="Normal"/>
    <w:uiPriority w:val="99"/>
    <w:rsid w:val="008B0C26"/>
    <w:pPr>
      <w:tabs>
        <w:tab w:val="center" w:pos="4536"/>
        <w:tab w:val="right" w:pos="9072"/>
      </w:tabs>
    </w:pPr>
  </w:style>
  <w:style w:type="paragraph" w:customStyle="1" w:styleId="western">
    <w:name w:val="western"/>
    <w:basedOn w:val="Normal"/>
    <w:rsid w:val="008B0C26"/>
    <w:pPr>
      <w:spacing w:before="280" w:after="119"/>
    </w:pPr>
    <w:rPr>
      <w:color w:val="000000"/>
    </w:rPr>
  </w:style>
  <w:style w:type="paragraph" w:styleId="BalonMetni">
    <w:name w:val="Balloon Text"/>
    <w:basedOn w:val="Normal"/>
    <w:rsid w:val="008B0C26"/>
    <w:rPr>
      <w:rFonts w:ascii="Tahoma" w:hAnsi="Tahoma" w:cs="Tahoma"/>
      <w:sz w:val="16"/>
      <w:szCs w:val="16"/>
    </w:rPr>
  </w:style>
  <w:style w:type="paragraph" w:customStyle="1" w:styleId="Tabloerii">
    <w:name w:val="Tablo İçeriği"/>
    <w:basedOn w:val="Normal"/>
    <w:rsid w:val="008B0C26"/>
    <w:pPr>
      <w:suppressLineNumbers/>
    </w:pPr>
  </w:style>
  <w:style w:type="paragraph" w:customStyle="1" w:styleId="TabloBal">
    <w:name w:val="Tablo Başlığı"/>
    <w:basedOn w:val="Tabloerii"/>
    <w:rsid w:val="008B0C26"/>
    <w:pPr>
      <w:jc w:val="center"/>
    </w:pPr>
    <w:rPr>
      <w:b/>
      <w:bCs/>
    </w:rPr>
  </w:style>
  <w:style w:type="paragraph" w:customStyle="1" w:styleId="ereveierii">
    <w:name w:val="Çerçeve içeriği"/>
    <w:basedOn w:val="GvdeMetni"/>
    <w:rsid w:val="008B0C26"/>
  </w:style>
  <w:style w:type="paragraph" w:customStyle="1" w:styleId="Varsay31lan">
    <w:name w:val="Varsayı31lan"/>
    <w:rsid w:val="008B0C26"/>
    <w:pPr>
      <w:widowControl w:val="0"/>
      <w:suppressAutoHyphens/>
      <w:autoSpaceDE w:val="0"/>
    </w:pPr>
    <w:rPr>
      <w:kern w:val="1"/>
      <w:sz w:val="24"/>
      <w:szCs w:val="24"/>
      <w:lang w:eastAsia="zh-CN" w:bidi="hi-IN"/>
    </w:rPr>
  </w:style>
  <w:style w:type="paragraph" w:styleId="NormalWeb">
    <w:name w:val="Normal (Web)"/>
    <w:basedOn w:val="Normal"/>
    <w:uiPriority w:val="99"/>
    <w:rsid w:val="008B0C26"/>
    <w:pPr>
      <w:suppressAutoHyphens w:val="0"/>
      <w:spacing w:before="280" w:after="119"/>
    </w:pPr>
  </w:style>
  <w:style w:type="paragraph" w:customStyle="1" w:styleId="Style3">
    <w:name w:val="Style3"/>
    <w:basedOn w:val="Normal"/>
    <w:rsid w:val="008B0C26"/>
    <w:pPr>
      <w:widowControl w:val="0"/>
      <w:suppressAutoHyphens w:val="0"/>
      <w:autoSpaceDE w:val="0"/>
      <w:spacing w:line="274" w:lineRule="exact"/>
      <w:jc w:val="both"/>
    </w:pPr>
  </w:style>
  <w:style w:type="paragraph" w:customStyle="1" w:styleId="Style8">
    <w:name w:val="Style8"/>
    <w:basedOn w:val="Normal"/>
    <w:rsid w:val="008B0C26"/>
    <w:pPr>
      <w:widowControl w:val="0"/>
      <w:suppressAutoHyphens w:val="0"/>
      <w:autoSpaceDE w:val="0"/>
      <w:spacing w:line="533" w:lineRule="exact"/>
      <w:ind w:firstLine="662"/>
    </w:pPr>
  </w:style>
  <w:style w:type="paragraph" w:styleId="AltKonuBal">
    <w:name w:val="Subtitle"/>
    <w:basedOn w:val="Normal"/>
    <w:next w:val="Normal"/>
    <w:link w:val="AltKonuBalChar"/>
    <w:qFormat/>
    <w:rsid w:val="003B729A"/>
    <w:pPr>
      <w:spacing w:after="60"/>
      <w:jc w:val="center"/>
    </w:pPr>
    <w:rPr>
      <w:rFonts w:ascii="Cambria" w:hAnsi="Cambria"/>
    </w:rPr>
  </w:style>
  <w:style w:type="paragraph" w:styleId="ListeParagraf">
    <w:name w:val="List Paragraph"/>
    <w:basedOn w:val="Normal"/>
    <w:uiPriority w:val="34"/>
    <w:qFormat/>
    <w:rsid w:val="003B729A"/>
    <w:pPr>
      <w:ind w:left="708"/>
    </w:pPr>
  </w:style>
  <w:style w:type="character" w:customStyle="1" w:styleId="Balk2Char">
    <w:name w:val="Başlık 2 Char"/>
    <w:basedOn w:val="VarsaylanParagrafYazTipi"/>
    <w:link w:val="Balk2"/>
    <w:uiPriority w:val="9"/>
    <w:semiHidden/>
    <w:rsid w:val="0038428B"/>
    <w:rPr>
      <w:rFonts w:ascii="Cambria" w:eastAsia="Times New Roman" w:hAnsi="Cambria" w:cs="Times New Roman"/>
      <w:b/>
      <w:bCs/>
      <w:color w:val="4F81BD"/>
      <w:sz w:val="26"/>
      <w:szCs w:val="26"/>
      <w:lang w:eastAsia="zh-CN"/>
    </w:rPr>
  </w:style>
  <w:style w:type="character" w:customStyle="1" w:styleId="Balk3Char">
    <w:name w:val="Başlık 3 Char"/>
    <w:basedOn w:val="VarsaylanParagrafYazTipi"/>
    <w:link w:val="Balk3"/>
    <w:uiPriority w:val="9"/>
    <w:semiHidden/>
    <w:rsid w:val="0038428B"/>
    <w:rPr>
      <w:rFonts w:ascii="Cambria" w:eastAsia="Times New Roman" w:hAnsi="Cambria" w:cs="Times New Roman"/>
      <w:b/>
      <w:bCs/>
      <w:color w:val="4F81BD"/>
      <w:sz w:val="24"/>
      <w:szCs w:val="24"/>
      <w:lang w:eastAsia="zh-CN"/>
    </w:rPr>
  </w:style>
  <w:style w:type="character" w:customStyle="1" w:styleId="Balk4Char">
    <w:name w:val="Başlık 4 Char"/>
    <w:basedOn w:val="VarsaylanParagrafYazTipi"/>
    <w:link w:val="Balk4"/>
    <w:uiPriority w:val="9"/>
    <w:semiHidden/>
    <w:rsid w:val="0038428B"/>
    <w:rPr>
      <w:rFonts w:ascii="Cambria" w:eastAsia="Times New Roman" w:hAnsi="Cambria" w:cs="Times New Roman"/>
      <w:b/>
      <w:bCs/>
      <w:i/>
      <w:iCs/>
      <w:color w:val="4F81BD"/>
      <w:sz w:val="24"/>
      <w:szCs w:val="24"/>
      <w:lang w:eastAsia="zh-CN"/>
    </w:rPr>
  </w:style>
  <w:style w:type="character" w:customStyle="1" w:styleId="Balk5Char">
    <w:name w:val="Başlık 5 Char"/>
    <w:basedOn w:val="VarsaylanParagrafYazTipi"/>
    <w:link w:val="Balk5"/>
    <w:uiPriority w:val="9"/>
    <w:semiHidden/>
    <w:rsid w:val="0038428B"/>
    <w:rPr>
      <w:rFonts w:ascii="Cambria" w:eastAsia="Times New Roman" w:hAnsi="Cambria" w:cs="Times New Roman"/>
      <w:color w:val="243F60"/>
      <w:sz w:val="24"/>
      <w:szCs w:val="24"/>
      <w:lang w:eastAsia="zh-CN"/>
    </w:rPr>
  </w:style>
  <w:style w:type="character" w:customStyle="1" w:styleId="Balk6Char">
    <w:name w:val="Başlık 6 Char"/>
    <w:basedOn w:val="VarsaylanParagrafYazTipi"/>
    <w:link w:val="Balk6"/>
    <w:uiPriority w:val="9"/>
    <w:semiHidden/>
    <w:rsid w:val="0038428B"/>
    <w:rPr>
      <w:rFonts w:ascii="Cambria" w:eastAsia="Times New Roman" w:hAnsi="Cambria" w:cs="Times New Roman"/>
      <w:i/>
      <w:iCs/>
      <w:color w:val="243F60"/>
      <w:sz w:val="24"/>
      <w:szCs w:val="24"/>
      <w:lang w:eastAsia="zh-CN"/>
    </w:rPr>
  </w:style>
  <w:style w:type="character" w:customStyle="1" w:styleId="Balk7Char">
    <w:name w:val="Başlık 7 Char"/>
    <w:basedOn w:val="VarsaylanParagrafYazTipi"/>
    <w:link w:val="Balk7"/>
    <w:uiPriority w:val="9"/>
    <w:semiHidden/>
    <w:rsid w:val="0038428B"/>
    <w:rPr>
      <w:rFonts w:ascii="Cambria" w:eastAsia="Times New Roman" w:hAnsi="Cambria" w:cs="Times New Roman"/>
      <w:i/>
      <w:iCs/>
      <w:color w:val="404040"/>
      <w:sz w:val="24"/>
      <w:szCs w:val="24"/>
      <w:lang w:eastAsia="zh-CN"/>
    </w:rPr>
  </w:style>
  <w:style w:type="character" w:customStyle="1" w:styleId="Balk8Char">
    <w:name w:val="Başlık 8 Char"/>
    <w:basedOn w:val="VarsaylanParagrafYazTipi"/>
    <w:link w:val="Balk8"/>
    <w:uiPriority w:val="9"/>
    <w:semiHidden/>
    <w:rsid w:val="0038428B"/>
    <w:rPr>
      <w:rFonts w:ascii="Cambria" w:eastAsia="Times New Roman" w:hAnsi="Cambria" w:cs="Times New Roman"/>
      <w:color w:val="404040"/>
      <w:lang w:eastAsia="zh-CN"/>
    </w:rPr>
  </w:style>
  <w:style w:type="character" w:customStyle="1" w:styleId="Balk9Char">
    <w:name w:val="Başlık 9 Char"/>
    <w:basedOn w:val="VarsaylanParagrafYazTipi"/>
    <w:link w:val="Balk9"/>
    <w:uiPriority w:val="9"/>
    <w:semiHidden/>
    <w:rsid w:val="0038428B"/>
    <w:rPr>
      <w:rFonts w:ascii="Cambria" w:eastAsia="Times New Roman" w:hAnsi="Cambria" w:cs="Times New Roman"/>
      <w:i/>
      <w:iCs/>
      <w:color w:val="404040"/>
      <w:lang w:eastAsia="zh-CN"/>
    </w:rPr>
  </w:style>
  <w:style w:type="paragraph" w:styleId="KonuBal">
    <w:name w:val="Title"/>
    <w:basedOn w:val="Normal"/>
    <w:next w:val="Normal"/>
    <w:link w:val="KonuBalChar"/>
    <w:uiPriority w:val="10"/>
    <w:qFormat/>
    <w:rsid w:val="0038428B"/>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uiPriority w:val="10"/>
    <w:rsid w:val="0038428B"/>
    <w:rPr>
      <w:rFonts w:ascii="Cambria" w:eastAsia="Times New Roman" w:hAnsi="Cambria" w:cs="Times New Roman"/>
      <w:color w:val="17365D"/>
      <w:spacing w:val="5"/>
      <w:kern w:val="28"/>
      <w:sz w:val="52"/>
      <w:szCs w:val="52"/>
      <w:lang w:eastAsia="zh-CN"/>
    </w:rPr>
  </w:style>
  <w:style w:type="character" w:styleId="Vurgu">
    <w:name w:val="Emphasis"/>
    <w:basedOn w:val="VarsaylanParagrafYazTipi"/>
    <w:uiPriority w:val="20"/>
    <w:qFormat/>
    <w:rsid w:val="0038428B"/>
    <w:rPr>
      <w:i/>
      <w:iCs/>
    </w:rPr>
  </w:style>
  <w:style w:type="paragraph" w:styleId="AralkYok">
    <w:name w:val="No Spacing"/>
    <w:basedOn w:val="Normal"/>
    <w:uiPriority w:val="1"/>
    <w:qFormat/>
    <w:rsid w:val="0038428B"/>
  </w:style>
  <w:style w:type="paragraph" w:styleId="Trnak">
    <w:name w:val="Quote"/>
    <w:basedOn w:val="Normal"/>
    <w:next w:val="Normal"/>
    <w:link w:val="TrnakChar"/>
    <w:uiPriority w:val="29"/>
    <w:qFormat/>
    <w:rsid w:val="0038428B"/>
    <w:rPr>
      <w:i/>
      <w:iCs/>
      <w:color w:val="000000"/>
    </w:rPr>
  </w:style>
  <w:style w:type="character" w:customStyle="1" w:styleId="TrnakChar">
    <w:name w:val="Tırnak Char"/>
    <w:basedOn w:val="VarsaylanParagrafYazTipi"/>
    <w:link w:val="Trnak"/>
    <w:uiPriority w:val="29"/>
    <w:rsid w:val="0038428B"/>
    <w:rPr>
      <w:i/>
      <w:iCs/>
      <w:color w:val="000000"/>
      <w:sz w:val="24"/>
      <w:szCs w:val="24"/>
      <w:lang w:eastAsia="zh-CN"/>
    </w:rPr>
  </w:style>
  <w:style w:type="paragraph" w:styleId="KeskinTrnak">
    <w:name w:val="Intense Quote"/>
    <w:basedOn w:val="Normal"/>
    <w:next w:val="Normal"/>
    <w:link w:val="KeskinTrnakChar"/>
    <w:uiPriority w:val="30"/>
    <w:qFormat/>
    <w:rsid w:val="0038428B"/>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30"/>
    <w:rsid w:val="0038428B"/>
    <w:rPr>
      <w:b/>
      <w:bCs/>
      <w:i/>
      <w:iCs/>
      <w:color w:val="4F81BD"/>
      <w:sz w:val="24"/>
      <w:szCs w:val="24"/>
      <w:lang w:eastAsia="zh-CN"/>
    </w:rPr>
  </w:style>
  <w:style w:type="character" w:styleId="HafifVurgulama">
    <w:name w:val="Subtle Emphasis"/>
    <w:uiPriority w:val="19"/>
    <w:qFormat/>
    <w:rsid w:val="0038428B"/>
    <w:rPr>
      <w:i/>
      <w:iCs/>
      <w:color w:val="808080"/>
    </w:rPr>
  </w:style>
  <w:style w:type="character" w:styleId="GlVurgulama">
    <w:name w:val="Intense Emphasis"/>
    <w:basedOn w:val="VarsaylanParagrafYazTipi"/>
    <w:uiPriority w:val="21"/>
    <w:qFormat/>
    <w:rsid w:val="0038428B"/>
    <w:rPr>
      <w:b/>
      <w:bCs/>
      <w:i/>
      <w:iCs/>
      <w:color w:val="4F81BD"/>
    </w:rPr>
  </w:style>
  <w:style w:type="character" w:styleId="HafifBavuru">
    <w:name w:val="Subtle Reference"/>
    <w:basedOn w:val="VarsaylanParagrafYazTipi"/>
    <w:uiPriority w:val="31"/>
    <w:qFormat/>
    <w:rsid w:val="0038428B"/>
    <w:rPr>
      <w:smallCaps/>
      <w:color w:val="C0504D"/>
      <w:u w:val="single"/>
    </w:rPr>
  </w:style>
  <w:style w:type="character" w:styleId="GlBavuru">
    <w:name w:val="Intense Reference"/>
    <w:basedOn w:val="VarsaylanParagrafYazTipi"/>
    <w:uiPriority w:val="32"/>
    <w:qFormat/>
    <w:rsid w:val="0038428B"/>
    <w:rPr>
      <w:b/>
      <w:bCs/>
      <w:smallCaps/>
      <w:color w:val="C0504D"/>
      <w:spacing w:val="5"/>
      <w:u w:val="single"/>
    </w:rPr>
  </w:style>
  <w:style w:type="character" w:styleId="KitapBal">
    <w:name w:val="Book Title"/>
    <w:basedOn w:val="VarsaylanParagrafYazTipi"/>
    <w:uiPriority w:val="33"/>
    <w:qFormat/>
    <w:rsid w:val="0038428B"/>
    <w:rPr>
      <w:b/>
      <w:bCs/>
      <w:smallCaps/>
      <w:spacing w:val="5"/>
    </w:rPr>
  </w:style>
  <w:style w:type="paragraph" w:styleId="TBal">
    <w:name w:val="TOC Heading"/>
    <w:basedOn w:val="Balk1"/>
    <w:next w:val="Normal"/>
    <w:uiPriority w:val="39"/>
    <w:semiHidden/>
    <w:unhideWhenUsed/>
    <w:qFormat/>
    <w:rsid w:val="0038428B"/>
    <w:pPr>
      <w:keepLines/>
      <w:spacing w:before="480" w:after="0"/>
      <w:outlineLvl w:val="9"/>
    </w:pPr>
    <w:rPr>
      <w:color w:val="365F91"/>
      <w:kern w:val="0"/>
      <w:sz w:val="28"/>
      <w:szCs w:val="28"/>
    </w:rPr>
  </w:style>
  <w:style w:type="paragraph" w:customStyle="1" w:styleId="Default">
    <w:name w:val="Default"/>
    <w:rsid w:val="006C2E9B"/>
    <w:pPr>
      <w:autoSpaceDE w:val="0"/>
      <w:autoSpaceDN w:val="0"/>
      <w:adjustRightInd w:val="0"/>
    </w:pPr>
    <w:rPr>
      <w:color w:val="000000"/>
      <w:sz w:val="24"/>
      <w:szCs w:val="24"/>
    </w:rPr>
  </w:style>
  <w:style w:type="character" w:customStyle="1" w:styleId="stbilgiChar">
    <w:name w:val="Üstbilgi Char"/>
    <w:basedOn w:val="VarsaylanParagrafYazTipi"/>
    <w:link w:val="stbilgi"/>
    <w:rsid w:val="004F5B97"/>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5520019">
      <w:bodyDiv w:val="1"/>
      <w:marLeft w:val="0"/>
      <w:marRight w:val="0"/>
      <w:marTop w:val="0"/>
      <w:marBottom w:val="0"/>
      <w:divBdr>
        <w:top w:val="none" w:sz="0" w:space="0" w:color="auto"/>
        <w:left w:val="none" w:sz="0" w:space="0" w:color="auto"/>
        <w:bottom w:val="none" w:sz="0" w:space="0" w:color="auto"/>
        <w:right w:val="none" w:sz="0" w:space="0" w:color="auto"/>
      </w:divBdr>
    </w:div>
    <w:div w:id="7025173">
      <w:bodyDiv w:val="1"/>
      <w:marLeft w:val="0"/>
      <w:marRight w:val="0"/>
      <w:marTop w:val="0"/>
      <w:marBottom w:val="0"/>
      <w:divBdr>
        <w:top w:val="none" w:sz="0" w:space="0" w:color="auto"/>
        <w:left w:val="none" w:sz="0" w:space="0" w:color="auto"/>
        <w:bottom w:val="none" w:sz="0" w:space="0" w:color="auto"/>
        <w:right w:val="none" w:sz="0" w:space="0" w:color="auto"/>
      </w:divBdr>
    </w:div>
    <w:div w:id="28918960">
      <w:bodyDiv w:val="1"/>
      <w:marLeft w:val="0"/>
      <w:marRight w:val="0"/>
      <w:marTop w:val="0"/>
      <w:marBottom w:val="0"/>
      <w:divBdr>
        <w:top w:val="none" w:sz="0" w:space="0" w:color="auto"/>
        <w:left w:val="none" w:sz="0" w:space="0" w:color="auto"/>
        <w:bottom w:val="none" w:sz="0" w:space="0" w:color="auto"/>
        <w:right w:val="none" w:sz="0" w:space="0" w:color="auto"/>
      </w:divBdr>
    </w:div>
    <w:div w:id="40329593">
      <w:bodyDiv w:val="1"/>
      <w:marLeft w:val="0"/>
      <w:marRight w:val="0"/>
      <w:marTop w:val="0"/>
      <w:marBottom w:val="0"/>
      <w:divBdr>
        <w:top w:val="none" w:sz="0" w:space="0" w:color="auto"/>
        <w:left w:val="none" w:sz="0" w:space="0" w:color="auto"/>
        <w:bottom w:val="none" w:sz="0" w:space="0" w:color="auto"/>
        <w:right w:val="none" w:sz="0" w:space="0" w:color="auto"/>
      </w:divBdr>
    </w:div>
    <w:div w:id="42368483">
      <w:bodyDiv w:val="1"/>
      <w:marLeft w:val="0"/>
      <w:marRight w:val="0"/>
      <w:marTop w:val="0"/>
      <w:marBottom w:val="0"/>
      <w:divBdr>
        <w:top w:val="none" w:sz="0" w:space="0" w:color="auto"/>
        <w:left w:val="none" w:sz="0" w:space="0" w:color="auto"/>
        <w:bottom w:val="none" w:sz="0" w:space="0" w:color="auto"/>
        <w:right w:val="none" w:sz="0" w:space="0" w:color="auto"/>
      </w:divBdr>
    </w:div>
    <w:div w:id="48847791">
      <w:bodyDiv w:val="1"/>
      <w:marLeft w:val="0"/>
      <w:marRight w:val="0"/>
      <w:marTop w:val="0"/>
      <w:marBottom w:val="0"/>
      <w:divBdr>
        <w:top w:val="none" w:sz="0" w:space="0" w:color="auto"/>
        <w:left w:val="none" w:sz="0" w:space="0" w:color="auto"/>
        <w:bottom w:val="none" w:sz="0" w:space="0" w:color="auto"/>
        <w:right w:val="none" w:sz="0" w:space="0" w:color="auto"/>
      </w:divBdr>
    </w:div>
    <w:div w:id="60718972">
      <w:bodyDiv w:val="1"/>
      <w:marLeft w:val="0"/>
      <w:marRight w:val="0"/>
      <w:marTop w:val="0"/>
      <w:marBottom w:val="0"/>
      <w:divBdr>
        <w:top w:val="none" w:sz="0" w:space="0" w:color="auto"/>
        <w:left w:val="none" w:sz="0" w:space="0" w:color="auto"/>
        <w:bottom w:val="none" w:sz="0" w:space="0" w:color="auto"/>
        <w:right w:val="none" w:sz="0" w:space="0" w:color="auto"/>
      </w:divBdr>
    </w:div>
    <w:div w:id="69275024">
      <w:bodyDiv w:val="1"/>
      <w:marLeft w:val="0"/>
      <w:marRight w:val="0"/>
      <w:marTop w:val="0"/>
      <w:marBottom w:val="0"/>
      <w:divBdr>
        <w:top w:val="none" w:sz="0" w:space="0" w:color="auto"/>
        <w:left w:val="none" w:sz="0" w:space="0" w:color="auto"/>
        <w:bottom w:val="none" w:sz="0" w:space="0" w:color="auto"/>
        <w:right w:val="none" w:sz="0" w:space="0" w:color="auto"/>
      </w:divBdr>
    </w:div>
    <w:div w:id="79563936">
      <w:bodyDiv w:val="1"/>
      <w:marLeft w:val="0"/>
      <w:marRight w:val="0"/>
      <w:marTop w:val="0"/>
      <w:marBottom w:val="0"/>
      <w:divBdr>
        <w:top w:val="none" w:sz="0" w:space="0" w:color="auto"/>
        <w:left w:val="none" w:sz="0" w:space="0" w:color="auto"/>
        <w:bottom w:val="none" w:sz="0" w:space="0" w:color="auto"/>
        <w:right w:val="none" w:sz="0" w:space="0" w:color="auto"/>
      </w:divBdr>
    </w:div>
    <w:div w:id="105076960">
      <w:bodyDiv w:val="1"/>
      <w:marLeft w:val="0"/>
      <w:marRight w:val="0"/>
      <w:marTop w:val="0"/>
      <w:marBottom w:val="0"/>
      <w:divBdr>
        <w:top w:val="none" w:sz="0" w:space="0" w:color="auto"/>
        <w:left w:val="none" w:sz="0" w:space="0" w:color="auto"/>
        <w:bottom w:val="none" w:sz="0" w:space="0" w:color="auto"/>
        <w:right w:val="none" w:sz="0" w:space="0" w:color="auto"/>
      </w:divBdr>
    </w:div>
    <w:div w:id="112749697">
      <w:bodyDiv w:val="1"/>
      <w:marLeft w:val="0"/>
      <w:marRight w:val="0"/>
      <w:marTop w:val="0"/>
      <w:marBottom w:val="0"/>
      <w:divBdr>
        <w:top w:val="none" w:sz="0" w:space="0" w:color="auto"/>
        <w:left w:val="none" w:sz="0" w:space="0" w:color="auto"/>
        <w:bottom w:val="none" w:sz="0" w:space="0" w:color="auto"/>
        <w:right w:val="none" w:sz="0" w:space="0" w:color="auto"/>
      </w:divBdr>
    </w:div>
    <w:div w:id="172260714">
      <w:bodyDiv w:val="1"/>
      <w:marLeft w:val="0"/>
      <w:marRight w:val="0"/>
      <w:marTop w:val="0"/>
      <w:marBottom w:val="0"/>
      <w:divBdr>
        <w:top w:val="none" w:sz="0" w:space="0" w:color="auto"/>
        <w:left w:val="none" w:sz="0" w:space="0" w:color="auto"/>
        <w:bottom w:val="none" w:sz="0" w:space="0" w:color="auto"/>
        <w:right w:val="none" w:sz="0" w:space="0" w:color="auto"/>
      </w:divBdr>
    </w:div>
    <w:div w:id="178737168">
      <w:bodyDiv w:val="1"/>
      <w:marLeft w:val="0"/>
      <w:marRight w:val="0"/>
      <w:marTop w:val="0"/>
      <w:marBottom w:val="0"/>
      <w:divBdr>
        <w:top w:val="none" w:sz="0" w:space="0" w:color="auto"/>
        <w:left w:val="none" w:sz="0" w:space="0" w:color="auto"/>
        <w:bottom w:val="none" w:sz="0" w:space="0" w:color="auto"/>
        <w:right w:val="none" w:sz="0" w:space="0" w:color="auto"/>
      </w:divBdr>
    </w:div>
    <w:div w:id="183129658">
      <w:bodyDiv w:val="1"/>
      <w:marLeft w:val="0"/>
      <w:marRight w:val="0"/>
      <w:marTop w:val="0"/>
      <w:marBottom w:val="0"/>
      <w:divBdr>
        <w:top w:val="none" w:sz="0" w:space="0" w:color="auto"/>
        <w:left w:val="none" w:sz="0" w:space="0" w:color="auto"/>
        <w:bottom w:val="none" w:sz="0" w:space="0" w:color="auto"/>
        <w:right w:val="none" w:sz="0" w:space="0" w:color="auto"/>
      </w:divBdr>
    </w:div>
    <w:div w:id="192160459">
      <w:bodyDiv w:val="1"/>
      <w:marLeft w:val="0"/>
      <w:marRight w:val="0"/>
      <w:marTop w:val="0"/>
      <w:marBottom w:val="0"/>
      <w:divBdr>
        <w:top w:val="none" w:sz="0" w:space="0" w:color="auto"/>
        <w:left w:val="none" w:sz="0" w:space="0" w:color="auto"/>
        <w:bottom w:val="none" w:sz="0" w:space="0" w:color="auto"/>
        <w:right w:val="none" w:sz="0" w:space="0" w:color="auto"/>
      </w:divBdr>
    </w:div>
    <w:div w:id="195434165">
      <w:bodyDiv w:val="1"/>
      <w:marLeft w:val="0"/>
      <w:marRight w:val="0"/>
      <w:marTop w:val="0"/>
      <w:marBottom w:val="0"/>
      <w:divBdr>
        <w:top w:val="none" w:sz="0" w:space="0" w:color="auto"/>
        <w:left w:val="none" w:sz="0" w:space="0" w:color="auto"/>
        <w:bottom w:val="none" w:sz="0" w:space="0" w:color="auto"/>
        <w:right w:val="none" w:sz="0" w:space="0" w:color="auto"/>
      </w:divBdr>
    </w:div>
    <w:div w:id="209344347">
      <w:bodyDiv w:val="1"/>
      <w:marLeft w:val="0"/>
      <w:marRight w:val="0"/>
      <w:marTop w:val="0"/>
      <w:marBottom w:val="0"/>
      <w:divBdr>
        <w:top w:val="none" w:sz="0" w:space="0" w:color="auto"/>
        <w:left w:val="none" w:sz="0" w:space="0" w:color="auto"/>
        <w:bottom w:val="none" w:sz="0" w:space="0" w:color="auto"/>
        <w:right w:val="none" w:sz="0" w:space="0" w:color="auto"/>
      </w:divBdr>
    </w:div>
    <w:div w:id="225607463">
      <w:bodyDiv w:val="1"/>
      <w:marLeft w:val="0"/>
      <w:marRight w:val="0"/>
      <w:marTop w:val="0"/>
      <w:marBottom w:val="0"/>
      <w:divBdr>
        <w:top w:val="none" w:sz="0" w:space="0" w:color="auto"/>
        <w:left w:val="none" w:sz="0" w:space="0" w:color="auto"/>
        <w:bottom w:val="none" w:sz="0" w:space="0" w:color="auto"/>
        <w:right w:val="none" w:sz="0" w:space="0" w:color="auto"/>
      </w:divBdr>
    </w:div>
    <w:div w:id="282080309">
      <w:bodyDiv w:val="1"/>
      <w:marLeft w:val="0"/>
      <w:marRight w:val="0"/>
      <w:marTop w:val="0"/>
      <w:marBottom w:val="0"/>
      <w:divBdr>
        <w:top w:val="none" w:sz="0" w:space="0" w:color="auto"/>
        <w:left w:val="none" w:sz="0" w:space="0" w:color="auto"/>
        <w:bottom w:val="none" w:sz="0" w:space="0" w:color="auto"/>
        <w:right w:val="none" w:sz="0" w:space="0" w:color="auto"/>
      </w:divBdr>
    </w:div>
    <w:div w:id="298808827">
      <w:bodyDiv w:val="1"/>
      <w:marLeft w:val="0"/>
      <w:marRight w:val="0"/>
      <w:marTop w:val="0"/>
      <w:marBottom w:val="0"/>
      <w:divBdr>
        <w:top w:val="none" w:sz="0" w:space="0" w:color="auto"/>
        <w:left w:val="none" w:sz="0" w:space="0" w:color="auto"/>
        <w:bottom w:val="none" w:sz="0" w:space="0" w:color="auto"/>
        <w:right w:val="none" w:sz="0" w:space="0" w:color="auto"/>
      </w:divBdr>
    </w:div>
    <w:div w:id="315888077">
      <w:bodyDiv w:val="1"/>
      <w:marLeft w:val="0"/>
      <w:marRight w:val="0"/>
      <w:marTop w:val="0"/>
      <w:marBottom w:val="0"/>
      <w:divBdr>
        <w:top w:val="none" w:sz="0" w:space="0" w:color="auto"/>
        <w:left w:val="none" w:sz="0" w:space="0" w:color="auto"/>
        <w:bottom w:val="none" w:sz="0" w:space="0" w:color="auto"/>
        <w:right w:val="none" w:sz="0" w:space="0" w:color="auto"/>
      </w:divBdr>
    </w:div>
    <w:div w:id="316808775">
      <w:bodyDiv w:val="1"/>
      <w:marLeft w:val="0"/>
      <w:marRight w:val="0"/>
      <w:marTop w:val="0"/>
      <w:marBottom w:val="0"/>
      <w:divBdr>
        <w:top w:val="none" w:sz="0" w:space="0" w:color="auto"/>
        <w:left w:val="none" w:sz="0" w:space="0" w:color="auto"/>
        <w:bottom w:val="none" w:sz="0" w:space="0" w:color="auto"/>
        <w:right w:val="none" w:sz="0" w:space="0" w:color="auto"/>
      </w:divBdr>
    </w:div>
    <w:div w:id="341905425">
      <w:bodyDiv w:val="1"/>
      <w:marLeft w:val="0"/>
      <w:marRight w:val="0"/>
      <w:marTop w:val="0"/>
      <w:marBottom w:val="0"/>
      <w:divBdr>
        <w:top w:val="none" w:sz="0" w:space="0" w:color="auto"/>
        <w:left w:val="none" w:sz="0" w:space="0" w:color="auto"/>
        <w:bottom w:val="none" w:sz="0" w:space="0" w:color="auto"/>
        <w:right w:val="none" w:sz="0" w:space="0" w:color="auto"/>
      </w:divBdr>
    </w:div>
    <w:div w:id="345375907">
      <w:bodyDiv w:val="1"/>
      <w:marLeft w:val="0"/>
      <w:marRight w:val="0"/>
      <w:marTop w:val="0"/>
      <w:marBottom w:val="0"/>
      <w:divBdr>
        <w:top w:val="none" w:sz="0" w:space="0" w:color="auto"/>
        <w:left w:val="none" w:sz="0" w:space="0" w:color="auto"/>
        <w:bottom w:val="none" w:sz="0" w:space="0" w:color="auto"/>
        <w:right w:val="none" w:sz="0" w:space="0" w:color="auto"/>
      </w:divBdr>
    </w:div>
    <w:div w:id="349841228">
      <w:bodyDiv w:val="1"/>
      <w:marLeft w:val="0"/>
      <w:marRight w:val="0"/>
      <w:marTop w:val="0"/>
      <w:marBottom w:val="0"/>
      <w:divBdr>
        <w:top w:val="none" w:sz="0" w:space="0" w:color="auto"/>
        <w:left w:val="none" w:sz="0" w:space="0" w:color="auto"/>
        <w:bottom w:val="none" w:sz="0" w:space="0" w:color="auto"/>
        <w:right w:val="none" w:sz="0" w:space="0" w:color="auto"/>
      </w:divBdr>
    </w:div>
    <w:div w:id="351807697">
      <w:bodyDiv w:val="1"/>
      <w:marLeft w:val="0"/>
      <w:marRight w:val="0"/>
      <w:marTop w:val="0"/>
      <w:marBottom w:val="0"/>
      <w:divBdr>
        <w:top w:val="none" w:sz="0" w:space="0" w:color="auto"/>
        <w:left w:val="none" w:sz="0" w:space="0" w:color="auto"/>
        <w:bottom w:val="none" w:sz="0" w:space="0" w:color="auto"/>
        <w:right w:val="none" w:sz="0" w:space="0" w:color="auto"/>
      </w:divBdr>
    </w:div>
    <w:div w:id="360858911">
      <w:bodyDiv w:val="1"/>
      <w:marLeft w:val="0"/>
      <w:marRight w:val="0"/>
      <w:marTop w:val="0"/>
      <w:marBottom w:val="0"/>
      <w:divBdr>
        <w:top w:val="none" w:sz="0" w:space="0" w:color="auto"/>
        <w:left w:val="none" w:sz="0" w:space="0" w:color="auto"/>
        <w:bottom w:val="none" w:sz="0" w:space="0" w:color="auto"/>
        <w:right w:val="none" w:sz="0" w:space="0" w:color="auto"/>
      </w:divBdr>
    </w:div>
    <w:div w:id="370039169">
      <w:bodyDiv w:val="1"/>
      <w:marLeft w:val="0"/>
      <w:marRight w:val="0"/>
      <w:marTop w:val="0"/>
      <w:marBottom w:val="0"/>
      <w:divBdr>
        <w:top w:val="none" w:sz="0" w:space="0" w:color="auto"/>
        <w:left w:val="none" w:sz="0" w:space="0" w:color="auto"/>
        <w:bottom w:val="none" w:sz="0" w:space="0" w:color="auto"/>
        <w:right w:val="none" w:sz="0" w:space="0" w:color="auto"/>
      </w:divBdr>
    </w:div>
    <w:div w:id="371157805">
      <w:bodyDiv w:val="1"/>
      <w:marLeft w:val="0"/>
      <w:marRight w:val="0"/>
      <w:marTop w:val="0"/>
      <w:marBottom w:val="0"/>
      <w:divBdr>
        <w:top w:val="none" w:sz="0" w:space="0" w:color="auto"/>
        <w:left w:val="none" w:sz="0" w:space="0" w:color="auto"/>
        <w:bottom w:val="none" w:sz="0" w:space="0" w:color="auto"/>
        <w:right w:val="none" w:sz="0" w:space="0" w:color="auto"/>
      </w:divBdr>
    </w:div>
    <w:div w:id="411659001">
      <w:bodyDiv w:val="1"/>
      <w:marLeft w:val="0"/>
      <w:marRight w:val="0"/>
      <w:marTop w:val="0"/>
      <w:marBottom w:val="0"/>
      <w:divBdr>
        <w:top w:val="none" w:sz="0" w:space="0" w:color="auto"/>
        <w:left w:val="none" w:sz="0" w:space="0" w:color="auto"/>
        <w:bottom w:val="none" w:sz="0" w:space="0" w:color="auto"/>
        <w:right w:val="none" w:sz="0" w:space="0" w:color="auto"/>
      </w:divBdr>
    </w:div>
    <w:div w:id="433088128">
      <w:bodyDiv w:val="1"/>
      <w:marLeft w:val="0"/>
      <w:marRight w:val="0"/>
      <w:marTop w:val="0"/>
      <w:marBottom w:val="0"/>
      <w:divBdr>
        <w:top w:val="none" w:sz="0" w:space="0" w:color="auto"/>
        <w:left w:val="none" w:sz="0" w:space="0" w:color="auto"/>
        <w:bottom w:val="none" w:sz="0" w:space="0" w:color="auto"/>
        <w:right w:val="none" w:sz="0" w:space="0" w:color="auto"/>
      </w:divBdr>
    </w:div>
    <w:div w:id="440490616">
      <w:bodyDiv w:val="1"/>
      <w:marLeft w:val="0"/>
      <w:marRight w:val="0"/>
      <w:marTop w:val="0"/>
      <w:marBottom w:val="0"/>
      <w:divBdr>
        <w:top w:val="none" w:sz="0" w:space="0" w:color="auto"/>
        <w:left w:val="none" w:sz="0" w:space="0" w:color="auto"/>
        <w:bottom w:val="none" w:sz="0" w:space="0" w:color="auto"/>
        <w:right w:val="none" w:sz="0" w:space="0" w:color="auto"/>
      </w:divBdr>
    </w:div>
    <w:div w:id="449396511">
      <w:bodyDiv w:val="1"/>
      <w:marLeft w:val="0"/>
      <w:marRight w:val="0"/>
      <w:marTop w:val="0"/>
      <w:marBottom w:val="0"/>
      <w:divBdr>
        <w:top w:val="none" w:sz="0" w:space="0" w:color="auto"/>
        <w:left w:val="none" w:sz="0" w:space="0" w:color="auto"/>
        <w:bottom w:val="none" w:sz="0" w:space="0" w:color="auto"/>
        <w:right w:val="none" w:sz="0" w:space="0" w:color="auto"/>
      </w:divBdr>
    </w:div>
    <w:div w:id="452142015">
      <w:bodyDiv w:val="1"/>
      <w:marLeft w:val="0"/>
      <w:marRight w:val="0"/>
      <w:marTop w:val="0"/>
      <w:marBottom w:val="0"/>
      <w:divBdr>
        <w:top w:val="none" w:sz="0" w:space="0" w:color="auto"/>
        <w:left w:val="none" w:sz="0" w:space="0" w:color="auto"/>
        <w:bottom w:val="none" w:sz="0" w:space="0" w:color="auto"/>
        <w:right w:val="none" w:sz="0" w:space="0" w:color="auto"/>
      </w:divBdr>
    </w:div>
    <w:div w:id="452211766">
      <w:bodyDiv w:val="1"/>
      <w:marLeft w:val="0"/>
      <w:marRight w:val="0"/>
      <w:marTop w:val="0"/>
      <w:marBottom w:val="0"/>
      <w:divBdr>
        <w:top w:val="none" w:sz="0" w:space="0" w:color="auto"/>
        <w:left w:val="none" w:sz="0" w:space="0" w:color="auto"/>
        <w:bottom w:val="none" w:sz="0" w:space="0" w:color="auto"/>
        <w:right w:val="none" w:sz="0" w:space="0" w:color="auto"/>
      </w:divBdr>
    </w:div>
    <w:div w:id="452403749">
      <w:bodyDiv w:val="1"/>
      <w:marLeft w:val="0"/>
      <w:marRight w:val="0"/>
      <w:marTop w:val="0"/>
      <w:marBottom w:val="0"/>
      <w:divBdr>
        <w:top w:val="none" w:sz="0" w:space="0" w:color="auto"/>
        <w:left w:val="none" w:sz="0" w:space="0" w:color="auto"/>
        <w:bottom w:val="none" w:sz="0" w:space="0" w:color="auto"/>
        <w:right w:val="none" w:sz="0" w:space="0" w:color="auto"/>
      </w:divBdr>
    </w:div>
    <w:div w:id="473446342">
      <w:bodyDiv w:val="1"/>
      <w:marLeft w:val="0"/>
      <w:marRight w:val="0"/>
      <w:marTop w:val="0"/>
      <w:marBottom w:val="0"/>
      <w:divBdr>
        <w:top w:val="none" w:sz="0" w:space="0" w:color="auto"/>
        <w:left w:val="none" w:sz="0" w:space="0" w:color="auto"/>
        <w:bottom w:val="none" w:sz="0" w:space="0" w:color="auto"/>
        <w:right w:val="none" w:sz="0" w:space="0" w:color="auto"/>
      </w:divBdr>
    </w:div>
    <w:div w:id="485901609">
      <w:bodyDiv w:val="1"/>
      <w:marLeft w:val="0"/>
      <w:marRight w:val="0"/>
      <w:marTop w:val="0"/>
      <w:marBottom w:val="0"/>
      <w:divBdr>
        <w:top w:val="none" w:sz="0" w:space="0" w:color="auto"/>
        <w:left w:val="none" w:sz="0" w:space="0" w:color="auto"/>
        <w:bottom w:val="none" w:sz="0" w:space="0" w:color="auto"/>
        <w:right w:val="none" w:sz="0" w:space="0" w:color="auto"/>
      </w:divBdr>
    </w:div>
    <w:div w:id="491797690">
      <w:bodyDiv w:val="1"/>
      <w:marLeft w:val="0"/>
      <w:marRight w:val="0"/>
      <w:marTop w:val="0"/>
      <w:marBottom w:val="0"/>
      <w:divBdr>
        <w:top w:val="none" w:sz="0" w:space="0" w:color="auto"/>
        <w:left w:val="none" w:sz="0" w:space="0" w:color="auto"/>
        <w:bottom w:val="none" w:sz="0" w:space="0" w:color="auto"/>
        <w:right w:val="none" w:sz="0" w:space="0" w:color="auto"/>
      </w:divBdr>
    </w:div>
    <w:div w:id="524052563">
      <w:bodyDiv w:val="1"/>
      <w:marLeft w:val="0"/>
      <w:marRight w:val="0"/>
      <w:marTop w:val="0"/>
      <w:marBottom w:val="0"/>
      <w:divBdr>
        <w:top w:val="none" w:sz="0" w:space="0" w:color="auto"/>
        <w:left w:val="none" w:sz="0" w:space="0" w:color="auto"/>
        <w:bottom w:val="none" w:sz="0" w:space="0" w:color="auto"/>
        <w:right w:val="none" w:sz="0" w:space="0" w:color="auto"/>
      </w:divBdr>
    </w:div>
    <w:div w:id="530728726">
      <w:bodyDiv w:val="1"/>
      <w:marLeft w:val="0"/>
      <w:marRight w:val="0"/>
      <w:marTop w:val="0"/>
      <w:marBottom w:val="0"/>
      <w:divBdr>
        <w:top w:val="none" w:sz="0" w:space="0" w:color="auto"/>
        <w:left w:val="none" w:sz="0" w:space="0" w:color="auto"/>
        <w:bottom w:val="none" w:sz="0" w:space="0" w:color="auto"/>
        <w:right w:val="none" w:sz="0" w:space="0" w:color="auto"/>
      </w:divBdr>
    </w:div>
    <w:div w:id="540476744">
      <w:bodyDiv w:val="1"/>
      <w:marLeft w:val="0"/>
      <w:marRight w:val="0"/>
      <w:marTop w:val="0"/>
      <w:marBottom w:val="0"/>
      <w:divBdr>
        <w:top w:val="none" w:sz="0" w:space="0" w:color="auto"/>
        <w:left w:val="none" w:sz="0" w:space="0" w:color="auto"/>
        <w:bottom w:val="none" w:sz="0" w:space="0" w:color="auto"/>
        <w:right w:val="none" w:sz="0" w:space="0" w:color="auto"/>
      </w:divBdr>
    </w:div>
    <w:div w:id="546916970">
      <w:bodyDiv w:val="1"/>
      <w:marLeft w:val="0"/>
      <w:marRight w:val="0"/>
      <w:marTop w:val="0"/>
      <w:marBottom w:val="0"/>
      <w:divBdr>
        <w:top w:val="none" w:sz="0" w:space="0" w:color="auto"/>
        <w:left w:val="none" w:sz="0" w:space="0" w:color="auto"/>
        <w:bottom w:val="none" w:sz="0" w:space="0" w:color="auto"/>
        <w:right w:val="none" w:sz="0" w:space="0" w:color="auto"/>
      </w:divBdr>
    </w:div>
    <w:div w:id="554699102">
      <w:bodyDiv w:val="1"/>
      <w:marLeft w:val="0"/>
      <w:marRight w:val="0"/>
      <w:marTop w:val="0"/>
      <w:marBottom w:val="0"/>
      <w:divBdr>
        <w:top w:val="none" w:sz="0" w:space="0" w:color="auto"/>
        <w:left w:val="none" w:sz="0" w:space="0" w:color="auto"/>
        <w:bottom w:val="none" w:sz="0" w:space="0" w:color="auto"/>
        <w:right w:val="none" w:sz="0" w:space="0" w:color="auto"/>
      </w:divBdr>
    </w:div>
    <w:div w:id="559290089">
      <w:bodyDiv w:val="1"/>
      <w:marLeft w:val="0"/>
      <w:marRight w:val="0"/>
      <w:marTop w:val="0"/>
      <w:marBottom w:val="0"/>
      <w:divBdr>
        <w:top w:val="none" w:sz="0" w:space="0" w:color="auto"/>
        <w:left w:val="none" w:sz="0" w:space="0" w:color="auto"/>
        <w:bottom w:val="none" w:sz="0" w:space="0" w:color="auto"/>
        <w:right w:val="none" w:sz="0" w:space="0" w:color="auto"/>
      </w:divBdr>
    </w:div>
    <w:div w:id="563219881">
      <w:bodyDiv w:val="1"/>
      <w:marLeft w:val="0"/>
      <w:marRight w:val="0"/>
      <w:marTop w:val="0"/>
      <w:marBottom w:val="0"/>
      <w:divBdr>
        <w:top w:val="none" w:sz="0" w:space="0" w:color="auto"/>
        <w:left w:val="none" w:sz="0" w:space="0" w:color="auto"/>
        <w:bottom w:val="none" w:sz="0" w:space="0" w:color="auto"/>
        <w:right w:val="none" w:sz="0" w:space="0" w:color="auto"/>
      </w:divBdr>
    </w:div>
    <w:div w:id="612639091">
      <w:bodyDiv w:val="1"/>
      <w:marLeft w:val="0"/>
      <w:marRight w:val="0"/>
      <w:marTop w:val="0"/>
      <w:marBottom w:val="0"/>
      <w:divBdr>
        <w:top w:val="none" w:sz="0" w:space="0" w:color="auto"/>
        <w:left w:val="none" w:sz="0" w:space="0" w:color="auto"/>
        <w:bottom w:val="none" w:sz="0" w:space="0" w:color="auto"/>
        <w:right w:val="none" w:sz="0" w:space="0" w:color="auto"/>
      </w:divBdr>
    </w:div>
    <w:div w:id="619066639">
      <w:bodyDiv w:val="1"/>
      <w:marLeft w:val="0"/>
      <w:marRight w:val="0"/>
      <w:marTop w:val="0"/>
      <w:marBottom w:val="0"/>
      <w:divBdr>
        <w:top w:val="none" w:sz="0" w:space="0" w:color="auto"/>
        <w:left w:val="none" w:sz="0" w:space="0" w:color="auto"/>
        <w:bottom w:val="none" w:sz="0" w:space="0" w:color="auto"/>
        <w:right w:val="none" w:sz="0" w:space="0" w:color="auto"/>
      </w:divBdr>
    </w:div>
    <w:div w:id="620695022">
      <w:bodyDiv w:val="1"/>
      <w:marLeft w:val="0"/>
      <w:marRight w:val="0"/>
      <w:marTop w:val="0"/>
      <w:marBottom w:val="0"/>
      <w:divBdr>
        <w:top w:val="none" w:sz="0" w:space="0" w:color="auto"/>
        <w:left w:val="none" w:sz="0" w:space="0" w:color="auto"/>
        <w:bottom w:val="none" w:sz="0" w:space="0" w:color="auto"/>
        <w:right w:val="none" w:sz="0" w:space="0" w:color="auto"/>
      </w:divBdr>
    </w:div>
    <w:div w:id="621112351">
      <w:bodyDiv w:val="1"/>
      <w:marLeft w:val="0"/>
      <w:marRight w:val="0"/>
      <w:marTop w:val="0"/>
      <w:marBottom w:val="0"/>
      <w:divBdr>
        <w:top w:val="none" w:sz="0" w:space="0" w:color="auto"/>
        <w:left w:val="none" w:sz="0" w:space="0" w:color="auto"/>
        <w:bottom w:val="none" w:sz="0" w:space="0" w:color="auto"/>
        <w:right w:val="none" w:sz="0" w:space="0" w:color="auto"/>
      </w:divBdr>
    </w:div>
    <w:div w:id="621573767">
      <w:bodyDiv w:val="1"/>
      <w:marLeft w:val="0"/>
      <w:marRight w:val="0"/>
      <w:marTop w:val="0"/>
      <w:marBottom w:val="0"/>
      <w:divBdr>
        <w:top w:val="none" w:sz="0" w:space="0" w:color="auto"/>
        <w:left w:val="none" w:sz="0" w:space="0" w:color="auto"/>
        <w:bottom w:val="none" w:sz="0" w:space="0" w:color="auto"/>
        <w:right w:val="none" w:sz="0" w:space="0" w:color="auto"/>
      </w:divBdr>
    </w:div>
    <w:div w:id="647052844">
      <w:bodyDiv w:val="1"/>
      <w:marLeft w:val="0"/>
      <w:marRight w:val="0"/>
      <w:marTop w:val="0"/>
      <w:marBottom w:val="0"/>
      <w:divBdr>
        <w:top w:val="none" w:sz="0" w:space="0" w:color="auto"/>
        <w:left w:val="none" w:sz="0" w:space="0" w:color="auto"/>
        <w:bottom w:val="none" w:sz="0" w:space="0" w:color="auto"/>
        <w:right w:val="none" w:sz="0" w:space="0" w:color="auto"/>
      </w:divBdr>
    </w:div>
    <w:div w:id="672881173">
      <w:bodyDiv w:val="1"/>
      <w:marLeft w:val="0"/>
      <w:marRight w:val="0"/>
      <w:marTop w:val="0"/>
      <w:marBottom w:val="0"/>
      <w:divBdr>
        <w:top w:val="none" w:sz="0" w:space="0" w:color="auto"/>
        <w:left w:val="none" w:sz="0" w:space="0" w:color="auto"/>
        <w:bottom w:val="none" w:sz="0" w:space="0" w:color="auto"/>
        <w:right w:val="none" w:sz="0" w:space="0" w:color="auto"/>
      </w:divBdr>
    </w:div>
    <w:div w:id="677729747">
      <w:bodyDiv w:val="1"/>
      <w:marLeft w:val="0"/>
      <w:marRight w:val="0"/>
      <w:marTop w:val="0"/>
      <w:marBottom w:val="0"/>
      <w:divBdr>
        <w:top w:val="none" w:sz="0" w:space="0" w:color="auto"/>
        <w:left w:val="none" w:sz="0" w:space="0" w:color="auto"/>
        <w:bottom w:val="none" w:sz="0" w:space="0" w:color="auto"/>
        <w:right w:val="none" w:sz="0" w:space="0" w:color="auto"/>
      </w:divBdr>
    </w:div>
    <w:div w:id="686909631">
      <w:bodyDiv w:val="1"/>
      <w:marLeft w:val="0"/>
      <w:marRight w:val="0"/>
      <w:marTop w:val="0"/>
      <w:marBottom w:val="0"/>
      <w:divBdr>
        <w:top w:val="none" w:sz="0" w:space="0" w:color="auto"/>
        <w:left w:val="none" w:sz="0" w:space="0" w:color="auto"/>
        <w:bottom w:val="none" w:sz="0" w:space="0" w:color="auto"/>
        <w:right w:val="none" w:sz="0" w:space="0" w:color="auto"/>
      </w:divBdr>
    </w:div>
    <w:div w:id="690375324">
      <w:bodyDiv w:val="1"/>
      <w:marLeft w:val="0"/>
      <w:marRight w:val="0"/>
      <w:marTop w:val="0"/>
      <w:marBottom w:val="0"/>
      <w:divBdr>
        <w:top w:val="none" w:sz="0" w:space="0" w:color="auto"/>
        <w:left w:val="none" w:sz="0" w:space="0" w:color="auto"/>
        <w:bottom w:val="none" w:sz="0" w:space="0" w:color="auto"/>
        <w:right w:val="none" w:sz="0" w:space="0" w:color="auto"/>
      </w:divBdr>
    </w:div>
    <w:div w:id="702707709">
      <w:bodyDiv w:val="1"/>
      <w:marLeft w:val="0"/>
      <w:marRight w:val="0"/>
      <w:marTop w:val="0"/>
      <w:marBottom w:val="0"/>
      <w:divBdr>
        <w:top w:val="none" w:sz="0" w:space="0" w:color="auto"/>
        <w:left w:val="none" w:sz="0" w:space="0" w:color="auto"/>
        <w:bottom w:val="none" w:sz="0" w:space="0" w:color="auto"/>
        <w:right w:val="none" w:sz="0" w:space="0" w:color="auto"/>
      </w:divBdr>
    </w:div>
    <w:div w:id="730889099">
      <w:bodyDiv w:val="1"/>
      <w:marLeft w:val="0"/>
      <w:marRight w:val="0"/>
      <w:marTop w:val="0"/>
      <w:marBottom w:val="0"/>
      <w:divBdr>
        <w:top w:val="none" w:sz="0" w:space="0" w:color="auto"/>
        <w:left w:val="none" w:sz="0" w:space="0" w:color="auto"/>
        <w:bottom w:val="none" w:sz="0" w:space="0" w:color="auto"/>
        <w:right w:val="none" w:sz="0" w:space="0" w:color="auto"/>
      </w:divBdr>
    </w:div>
    <w:div w:id="742802799">
      <w:bodyDiv w:val="1"/>
      <w:marLeft w:val="0"/>
      <w:marRight w:val="0"/>
      <w:marTop w:val="0"/>
      <w:marBottom w:val="0"/>
      <w:divBdr>
        <w:top w:val="none" w:sz="0" w:space="0" w:color="auto"/>
        <w:left w:val="none" w:sz="0" w:space="0" w:color="auto"/>
        <w:bottom w:val="none" w:sz="0" w:space="0" w:color="auto"/>
        <w:right w:val="none" w:sz="0" w:space="0" w:color="auto"/>
      </w:divBdr>
    </w:div>
    <w:div w:id="746733444">
      <w:bodyDiv w:val="1"/>
      <w:marLeft w:val="0"/>
      <w:marRight w:val="0"/>
      <w:marTop w:val="0"/>
      <w:marBottom w:val="0"/>
      <w:divBdr>
        <w:top w:val="none" w:sz="0" w:space="0" w:color="auto"/>
        <w:left w:val="none" w:sz="0" w:space="0" w:color="auto"/>
        <w:bottom w:val="none" w:sz="0" w:space="0" w:color="auto"/>
        <w:right w:val="none" w:sz="0" w:space="0" w:color="auto"/>
      </w:divBdr>
    </w:div>
    <w:div w:id="748120565">
      <w:bodyDiv w:val="1"/>
      <w:marLeft w:val="0"/>
      <w:marRight w:val="0"/>
      <w:marTop w:val="0"/>
      <w:marBottom w:val="0"/>
      <w:divBdr>
        <w:top w:val="none" w:sz="0" w:space="0" w:color="auto"/>
        <w:left w:val="none" w:sz="0" w:space="0" w:color="auto"/>
        <w:bottom w:val="none" w:sz="0" w:space="0" w:color="auto"/>
        <w:right w:val="none" w:sz="0" w:space="0" w:color="auto"/>
      </w:divBdr>
    </w:div>
    <w:div w:id="752312842">
      <w:bodyDiv w:val="1"/>
      <w:marLeft w:val="0"/>
      <w:marRight w:val="0"/>
      <w:marTop w:val="0"/>
      <w:marBottom w:val="0"/>
      <w:divBdr>
        <w:top w:val="none" w:sz="0" w:space="0" w:color="auto"/>
        <w:left w:val="none" w:sz="0" w:space="0" w:color="auto"/>
        <w:bottom w:val="none" w:sz="0" w:space="0" w:color="auto"/>
        <w:right w:val="none" w:sz="0" w:space="0" w:color="auto"/>
      </w:divBdr>
    </w:div>
    <w:div w:id="766384559">
      <w:bodyDiv w:val="1"/>
      <w:marLeft w:val="0"/>
      <w:marRight w:val="0"/>
      <w:marTop w:val="0"/>
      <w:marBottom w:val="0"/>
      <w:divBdr>
        <w:top w:val="none" w:sz="0" w:space="0" w:color="auto"/>
        <w:left w:val="none" w:sz="0" w:space="0" w:color="auto"/>
        <w:bottom w:val="none" w:sz="0" w:space="0" w:color="auto"/>
        <w:right w:val="none" w:sz="0" w:space="0" w:color="auto"/>
      </w:divBdr>
    </w:div>
    <w:div w:id="769470833">
      <w:bodyDiv w:val="1"/>
      <w:marLeft w:val="0"/>
      <w:marRight w:val="0"/>
      <w:marTop w:val="0"/>
      <w:marBottom w:val="0"/>
      <w:divBdr>
        <w:top w:val="none" w:sz="0" w:space="0" w:color="auto"/>
        <w:left w:val="none" w:sz="0" w:space="0" w:color="auto"/>
        <w:bottom w:val="none" w:sz="0" w:space="0" w:color="auto"/>
        <w:right w:val="none" w:sz="0" w:space="0" w:color="auto"/>
      </w:divBdr>
    </w:div>
    <w:div w:id="774833002">
      <w:bodyDiv w:val="1"/>
      <w:marLeft w:val="0"/>
      <w:marRight w:val="0"/>
      <w:marTop w:val="0"/>
      <w:marBottom w:val="0"/>
      <w:divBdr>
        <w:top w:val="none" w:sz="0" w:space="0" w:color="auto"/>
        <w:left w:val="none" w:sz="0" w:space="0" w:color="auto"/>
        <w:bottom w:val="none" w:sz="0" w:space="0" w:color="auto"/>
        <w:right w:val="none" w:sz="0" w:space="0" w:color="auto"/>
      </w:divBdr>
    </w:div>
    <w:div w:id="776606528">
      <w:bodyDiv w:val="1"/>
      <w:marLeft w:val="0"/>
      <w:marRight w:val="0"/>
      <w:marTop w:val="0"/>
      <w:marBottom w:val="0"/>
      <w:divBdr>
        <w:top w:val="none" w:sz="0" w:space="0" w:color="auto"/>
        <w:left w:val="none" w:sz="0" w:space="0" w:color="auto"/>
        <w:bottom w:val="none" w:sz="0" w:space="0" w:color="auto"/>
        <w:right w:val="none" w:sz="0" w:space="0" w:color="auto"/>
      </w:divBdr>
    </w:div>
    <w:div w:id="778182477">
      <w:bodyDiv w:val="1"/>
      <w:marLeft w:val="0"/>
      <w:marRight w:val="0"/>
      <w:marTop w:val="0"/>
      <w:marBottom w:val="0"/>
      <w:divBdr>
        <w:top w:val="none" w:sz="0" w:space="0" w:color="auto"/>
        <w:left w:val="none" w:sz="0" w:space="0" w:color="auto"/>
        <w:bottom w:val="none" w:sz="0" w:space="0" w:color="auto"/>
        <w:right w:val="none" w:sz="0" w:space="0" w:color="auto"/>
      </w:divBdr>
    </w:div>
    <w:div w:id="790899966">
      <w:bodyDiv w:val="1"/>
      <w:marLeft w:val="0"/>
      <w:marRight w:val="0"/>
      <w:marTop w:val="0"/>
      <w:marBottom w:val="0"/>
      <w:divBdr>
        <w:top w:val="none" w:sz="0" w:space="0" w:color="auto"/>
        <w:left w:val="none" w:sz="0" w:space="0" w:color="auto"/>
        <w:bottom w:val="none" w:sz="0" w:space="0" w:color="auto"/>
        <w:right w:val="none" w:sz="0" w:space="0" w:color="auto"/>
      </w:divBdr>
    </w:div>
    <w:div w:id="803084083">
      <w:bodyDiv w:val="1"/>
      <w:marLeft w:val="0"/>
      <w:marRight w:val="0"/>
      <w:marTop w:val="0"/>
      <w:marBottom w:val="0"/>
      <w:divBdr>
        <w:top w:val="none" w:sz="0" w:space="0" w:color="auto"/>
        <w:left w:val="none" w:sz="0" w:space="0" w:color="auto"/>
        <w:bottom w:val="none" w:sz="0" w:space="0" w:color="auto"/>
        <w:right w:val="none" w:sz="0" w:space="0" w:color="auto"/>
      </w:divBdr>
    </w:div>
    <w:div w:id="811825725">
      <w:bodyDiv w:val="1"/>
      <w:marLeft w:val="0"/>
      <w:marRight w:val="0"/>
      <w:marTop w:val="0"/>
      <w:marBottom w:val="0"/>
      <w:divBdr>
        <w:top w:val="none" w:sz="0" w:space="0" w:color="auto"/>
        <w:left w:val="none" w:sz="0" w:space="0" w:color="auto"/>
        <w:bottom w:val="none" w:sz="0" w:space="0" w:color="auto"/>
        <w:right w:val="none" w:sz="0" w:space="0" w:color="auto"/>
      </w:divBdr>
    </w:div>
    <w:div w:id="816145316">
      <w:bodyDiv w:val="1"/>
      <w:marLeft w:val="0"/>
      <w:marRight w:val="0"/>
      <w:marTop w:val="0"/>
      <w:marBottom w:val="0"/>
      <w:divBdr>
        <w:top w:val="none" w:sz="0" w:space="0" w:color="auto"/>
        <w:left w:val="none" w:sz="0" w:space="0" w:color="auto"/>
        <w:bottom w:val="none" w:sz="0" w:space="0" w:color="auto"/>
        <w:right w:val="none" w:sz="0" w:space="0" w:color="auto"/>
      </w:divBdr>
    </w:div>
    <w:div w:id="816727914">
      <w:bodyDiv w:val="1"/>
      <w:marLeft w:val="0"/>
      <w:marRight w:val="0"/>
      <w:marTop w:val="0"/>
      <w:marBottom w:val="0"/>
      <w:divBdr>
        <w:top w:val="none" w:sz="0" w:space="0" w:color="auto"/>
        <w:left w:val="none" w:sz="0" w:space="0" w:color="auto"/>
        <w:bottom w:val="none" w:sz="0" w:space="0" w:color="auto"/>
        <w:right w:val="none" w:sz="0" w:space="0" w:color="auto"/>
      </w:divBdr>
    </w:div>
    <w:div w:id="819156041">
      <w:bodyDiv w:val="1"/>
      <w:marLeft w:val="0"/>
      <w:marRight w:val="0"/>
      <w:marTop w:val="0"/>
      <w:marBottom w:val="0"/>
      <w:divBdr>
        <w:top w:val="none" w:sz="0" w:space="0" w:color="auto"/>
        <w:left w:val="none" w:sz="0" w:space="0" w:color="auto"/>
        <w:bottom w:val="none" w:sz="0" w:space="0" w:color="auto"/>
        <w:right w:val="none" w:sz="0" w:space="0" w:color="auto"/>
      </w:divBdr>
    </w:div>
    <w:div w:id="829834915">
      <w:bodyDiv w:val="1"/>
      <w:marLeft w:val="0"/>
      <w:marRight w:val="0"/>
      <w:marTop w:val="0"/>
      <w:marBottom w:val="0"/>
      <w:divBdr>
        <w:top w:val="none" w:sz="0" w:space="0" w:color="auto"/>
        <w:left w:val="none" w:sz="0" w:space="0" w:color="auto"/>
        <w:bottom w:val="none" w:sz="0" w:space="0" w:color="auto"/>
        <w:right w:val="none" w:sz="0" w:space="0" w:color="auto"/>
      </w:divBdr>
    </w:div>
    <w:div w:id="835269735">
      <w:bodyDiv w:val="1"/>
      <w:marLeft w:val="0"/>
      <w:marRight w:val="0"/>
      <w:marTop w:val="0"/>
      <w:marBottom w:val="0"/>
      <w:divBdr>
        <w:top w:val="none" w:sz="0" w:space="0" w:color="auto"/>
        <w:left w:val="none" w:sz="0" w:space="0" w:color="auto"/>
        <w:bottom w:val="none" w:sz="0" w:space="0" w:color="auto"/>
        <w:right w:val="none" w:sz="0" w:space="0" w:color="auto"/>
      </w:divBdr>
    </w:div>
    <w:div w:id="837773581">
      <w:bodyDiv w:val="1"/>
      <w:marLeft w:val="0"/>
      <w:marRight w:val="0"/>
      <w:marTop w:val="0"/>
      <w:marBottom w:val="0"/>
      <w:divBdr>
        <w:top w:val="none" w:sz="0" w:space="0" w:color="auto"/>
        <w:left w:val="none" w:sz="0" w:space="0" w:color="auto"/>
        <w:bottom w:val="none" w:sz="0" w:space="0" w:color="auto"/>
        <w:right w:val="none" w:sz="0" w:space="0" w:color="auto"/>
      </w:divBdr>
    </w:div>
    <w:div w:id="843132159">
      <w:bodyDiv w:val="1"/>
      <w:marLeft w:val="0"/>
      <w:marRight w:val="0"/>
      <w:marTop w:val="0"/>
      <w:marBottom w:val="0"/>
      <w:divBdr>
        <w:top w:val="none" w:sz="0" w:space="0" w:color="auto"/>
        <w:left w:val="none" w:sz="0" w:space="0" w:color="auto"/>
        <w:bottom w:val="none" w:sz="0" w:space="0" w:color="auto"/>
        <w:right w:val="none" w:sz="0" w:space="0" w:color="auto"/>
      </w:divBdr>
    </w:div>
    <w:div w:id="882986519">
      <w:bodyDiv w:val="1"/>
      <w:marLeft w:val="0"/>
      <w:marRight w:val="0"/>
      <w:marTop w:val="0"/>
      <w:marBottom w:val="0"/>
      <w:divBdr>
        <w:top w:val="none" w:sz="0" w:space="0" w:color="auto"/>
        <w:left w:val="none" w:sz="0" w:space="0" w:color="auto"/>
        <w:bottom w:val="none" w:sz="0" w:space="0" w:color="auto"/>
        <w:right w:val="none" w:sz="0" w:space="0" w:color="auto"/>
      </w:divBdr>
    </w:div>
    <w:div w:id="897976987">
      <w:bodyDiv w:val="1"/>
      <w:marLeft w:val="0"/>
      <w:marRight w:val="0"/>
      <w:marTop w:val="0"/>
      <w:marBottom w:val="0"/>
      <w:divBdr>
        <w:top w:val="none" w:sz="0" w:space="0" w:color="auto"/>
        <w:left w:val="none" w:sz="0" w:space="0" w:color="auto"/>
        <w:bottom w:val="none" w:sz="0" w:space="0" w:color="auto"/>
        <w:right w:val="none" w:sz="0" w:space="0" w:color="auto"/>
      </w:divBdr>
    </w:div>
    <w:div w:id="912593084">
      <w:bodyDiv w:val="1"/>
      <w:marLeft w:val="0"/>
      <w:marRight w:val="0"/>
      <w:marTop w:val="0"/>
      <w:marBottom w:val="0"/>
      <w:divBdr>
        <w:top w:val="none" w:sz="0" w:space="0" w:color="auto"/>
        <w:left w:val="none" w:sz="0" w:space="0" w:color="auto"/>
        <w:bottom w:val="none" w:sz="0" w:space="0" w:color="auto"/>
        <w:right w:val="none" w:sz="0" w:space="0" w:color="auto"/>
      </w:divBdr>
    </w:div>
    <w:div w:id="925576505">
      <w:bodyDiv w:val="1"/>
      <w:marLeft w:val="0"/>
      <w:marRight w:val="0"/>
      <w:marTop w:val="0"/>
      <w:marBottom w:val="0"/>
      <w:divBdr>
        <w:top w:val="none" w:sz="0" w:space="0" w:color="auto"/>
        <w:left w:val="none" w:sz="0" w:space="0" w:color="auto"/>
        <w:bottom w:val="none" w:sz="0" w:space="0" w:color="auto"/>
        <w:right w:val="none" w:sz="0" w:space="0" w:color="auto"/>
      </w:divBdr>
    </w:div>
    <w:div w:id="962149391">
      <w:bodyDiv w:val="1"/>
      <w:marLeft w:val="0"/>
      <w:marRight w:val="0"/>
      <w:marTop w:val="0"/>
      <w:marBottom w:val="0"/>
      <w:divBdr>
        <w:top w:val="none" w:sz="0" w:space="0" w:color="auto"/>
        <w:left w:val="none" w:sz="0" w:space="0" w:color="auto"/>
        <w:bottom w:val="none" w:sz="0" w:space="0" w:color="auto"/>
        <w:right w:val="none" w:sz="0" w:space="0" w:color="auto"/>
      </w:divBdr>
    </w:div>
    <w:div w:id="992100601">
      <w:bodyDiv w:val="1"/>
      <w:marLeft w:val="0"/>
      <w:marRight w:val="0"/>
      <w:marTop w:val="0"/>
      <w:marBottom w:val="0"/>
      <w:divBdr>
        <w:top w:val="none" w:sz="0" w:space="0" w:color="auto"/>
        <w:left w:val="none" w:sz="0" w:space="0" w:color="auto"/>
        <w:bottom w:val="none" w:sz="0" w:space="0" w:color="auto"/>
        <w:right w:val="none" w:sz="0" w:space="0" w:color="auto"/>
      </w:divBdr>
    </w:div>
    <w:div w:id="996420918">
      <w:bodyDiv w:val="1"/>
      <w:marLeft w:val="0"/>
      <w:marRight w:val="0"/>
      <w:marTop w:val="0"/>
      <w:marBottom w:val="0"/>
      <w:divBdr>
        <w:top w:val="none" w:sz="0" w:space="0" w:color="auto"/>
        <w:left w:val="none" w:sz="0" w:space="0" w:color="auto"/>
        <w:bottom w:val="none" w:sz="0" w:space="0" w:color="auto"/>
        <w:right w:val="none" w:sz="0" w:space="0" w:color="auto"/>
      </w:divBdr>
    </w:div>
    <w:div w:id="1006127098">
      <w:bodyDiv w:val="1"/>
      <w:marLeft w:val="0"/>
      <w:marRight w:val="0"/>
      <w:marTop w:val="0"/>
      <w:marBottom w:val="0"/>
      <w:divBdr>
        <w:top w:val="none" w:sz="0" w:space="0" w:color="auto"/>
        <w:left w:val="none" w:sz="0" w:space="0" w:color="auto"/>
        <w:bottom w:val="none" w:sz="0" w:space="0" w:color="auto"/>
        <w:right w:val="none" w:sz="0" w:space="0" w:color="auto"/>
      </w:divBdr>
    </w:div>
    <w:div w:id="1013846946">
      <w:bodyDiv w:val="1"/>
      <w:marLeft w:val="0"/>
      <w:marRight w:val="0"/>
      <w:marTop w:val="0"/>
      <w:marBottom w:val="0"/>
      <w:divBdr>
        <w:top w:val="none" w:sz="0" w:space="0" w:color="auto"/>
        <w:left w:val="none" w:sz="0" w:space="0" w:color="auto"/>
        <w:bottom w:val="none" w:sz="0" w:space="0" w:color="auto"/>
        <w:right w:val="none" w:sz="0" w:space="0" w:color="auto"/>
      </w:divBdr>
    </w:div>
    <w:div w:id="1024789012">
      <w:bodyDiv w:val="1"/>
      <w:marLeft w:val="0"/>
      <w:marRight w:val="0"/>
      <w:marTop w:val="0"/>
      <w:marBottom w:val="0"/>
      <w:divBdr>
        <w:top w:val="none" w:sz="0" w:space="0" w:color="auto"/>
        <w:left w:val="none" w:sz="0" w:space="0" w:color="auto"/>
        <w:bottom w:val="none" w:sz="0" w:space="0" w:color="auto"/>
        <w:right w:val="none" w:sz="0" w:space="0" w:color="auto"/>
      </w:divBdr>
    </w:div>
    <w:div w:id="1029337190">
      <w:bodyDiv w:val="1"/>
      <w:marLeft w:val="0"/>
      <w:marRight w:val="0"/>
      <w:marTop w:val="0"/>
      <w:marBottom w:val="0"/>
      <w:divBdr>
        <w:top w:val="none" w:sz="0" w:space="0" w:color="auto"/>
        <w:left w:val="none" w:sz="0" w:space="0" w:color="auto"/>
        <w:bottom w:val="none" w:sz="0" w:space="0" w:color="auto"/>
        <w:right w:val="none" w:sz="0" w:space="0" w:color="auto"/>
      </w:divBdr>
    </w:div>
    <w:div w:id="1040669931">
      <w:bodyDiv w:val="1"/>
      <w:marLeft w:val="0"/>
      <w:marRight w:val="0"/>
      <w:marTop w:val="0"/>
      <w:marBottom w:val="0"/>
      <w:divBdr>
        <w:top w:val="none" w:sz="0" w:space="0" w:color="auto"/>
        <w:left w:val="none" w:sz="0" w:space="0" w:color="auto"/>
        <w:bottom w:val="none" w:sz="0" w:space="0" w:color="auto"/>
        <w:right w:val="none" w:sz="0" w:space="0" w:color="auto"/>
      </w:divBdr>
    </w:div>
    <w:div w:id="1047804513">
      <w:bodyDiv w:val="1"/>
      <w:marLeft w:val="0"/>
      <w:marRight w:val="0"/>
      <w:marTop w:val="0"/>
      <w:marBottom w:val="0"/>
      <w:divBdr>
        <w:top w:val="none" w:sz="0" w:space="0" w:color="auto"/>
        <w:left w:val="none" w:sz="0" w:space="0" w:color="auto"/>
        <w:bottom w:val="none" w:sz="0" w:space="0" w:color="auto"/>
        <w:right w:val="none" w:sz="0" w:space="0" w:color="auto"/>
      </w:divBdr>
    </w:div>
    <w:div w:id="1070150890">
      <w:bodyDiv w:val="1"/>
      <w:marLeft w:val="0"/>
      <w:marRight w:val="0"/>
      <w:marTop w:val="0"/>
      <w:marBottom w:val="0"/>
      <w:divBdr>
        <w:top w:val="none" w:sz="0" w:space="0" w:color="auto"/>
        <w:left w:val="none" w:sz="0" w:space="0" w:color="auto"/>
        <w:bottom w:val="none" w:sz="0" w:space="0" w:color="auto"/>
        <w:right w:val="none" w:sz="0" w:space="0" w:color="auto"/>
      </w:divBdr>
    </w:div>
    <w:div w:id="1091661332">
      <w:bodyDiv w:val="1"/>
      <w:marLeft w:val="0"/>
      <w:marRight w:val="0"/>
      <w:marTop w:val="0"/>
      <w:marBottom w:val="0"/>
      <w:divBdr>
        <w:top w:val="none" w:sz="0" w:space="0" w:color="auto"/>
        <w:left w:val="none" w:sz="0" w:space="0" w:color="auto"/>
        <w:bottom w:val="none" w:sz="0" w:space="0" w:color="auto"/>
        <w:right w:val="none" w:sz="0" w:space="0" w:color="auto"/>
      </w:divBdr>
    </w:div>
    <w:div w:id="1100639018">
      <w:bodyDiv w:val="1"/>
      <w:marLeft w:val="0"/>
      <w:marRight w:val="0"/>
      <w:marTop w:val="0"/>
      <w:marBottom w:val="0"/>
      <w:divBdr>
        <w:top w:val="none" w:sz="0" w:space="0" w:color="auto"/>
        <w:left w:val="none" w:sz="0" w:space="0" w:color="auto"/>
        <w:bottom w:val="none" w:sz="0" w:space="0" w:color="auto"/>
        <w:right w:val="none" w:sz="0" w:space="0" w:color="auto"/>
      </w:divBdr>
    </w:div>
    <w:div w:id="1103185572">
      <w:bodyDiv w:val="1"/>
      <w:marLeft w:val="0"/>
      <w:marRight w:val="0"/>
      <w:marTop w:val="0"/>
      <w:marBottom w:val="0"/>
      <w:divBdr>
        <w:top w:val="none" w:sz="0" w:space="0" w:color="auto"/>
        <w:left w:val="none" w:sz="0" w:space="0" w:color="auto"/>
        <w:bottom w:val="none" w:sz="0" w:space="0" w:color="auto"/>
        <w:right w:val="none" w:sz="0" w:space="0" w:color="auto"/>
      </w:divBdr>
    </w:div>
    <w:div w:id="1134442146">
      <w:bodyDiv w:val="1"/>
      <w:marLeft w:val="0"/>
      <w:marRight w:val="0"/>
      <w:marTop w:val="0"/>
      <w:marBottom w:val="0"/>
      <w:divBdr>
        <w:top w:val="none" w:sz="0" w:space="0" w:color="auto"/>
        <w:left w:val="none" w:sz="0" w:space="0" w:color="auto"/>
        <w:bottom w:val="none" w:sz="0" w:space="0" w:color="auto"/>
        <w:right w:val="none" w:sz="0" w:space="0" w:color="auto"/>
      </w:divBdr>
    </w:div>
    <w:div w:id="1140148604">
      <w:bodyDiv w:val="1"/>
      <w:marLeft w:val="0"/>
      <w:marRight w:val="0"/>
      <w:marTop w:val="0"/>
      <w:marBottom w:val="0"/>
      <w:divBdr>
        <w:top w:val="none" w:sz="0" w:space="0" w:color="auto"/>
        <w:left w:val="none" w:sz="0" w:space="0" w:color="auto"/>
        <w:bottom w:val="none" w:sz="0" w:space="0" w:color="auto"/>
        <w:right w:val="none" w:sz="0" w:space="0" w:color="auto"/>
      </w:divBdr>
    </w:div>
    <w:div w:id="1143694007">
      <w:bodyDiv w:val="1"/>
      <w:marLeft w:val="0"/>
      <w:marRight w:val="0"/>
      <w:marTop w:val="0"/>
      <w:marBottom w:val="0"/>
      <w:divBdr>
        <w:top w:val="none" w:sz="0" w:space="0" w:color="auto"/>
        <w:left w:val="none" w:sz="0" w:space="0" w:color="auto"/>
        <w:bottom w:val="none" w:sz="0" w:space="0" w:color="auto"/>
        <w:right w:val="none" w:sz="0" w:space="0" w:color="auto"/>
      </w:divBdr>
    </w:div>
    <w:div w:id="1147626608">
      <w:bodyDiv w:val="1"/>
      <w:marLeft w:val="0"/>
      <w:marRight w:val="0"/>
      <w:marTop w:val="0"/>
      <w:marBottom w:val="0"/>
      <w:divBdr>
        <w:top w:val="none" w:sz="0" w:space="0" w:color="auto"/>
        <w:left w:val="none" w:sz="0" w:space="0" w:color="auto"/>
        <w:bottom w:val="none" w:sz="0" w:space="0" w:color="auto"/>
        <w:right w:val="none" w:sz="0" w:space="0" w:color="auto"/>
      </w:divBdr>
    </w:div>
    <w:div w:id="1149130288">
      <w:bodyDiv w:val="1"/>
      <w:marLeft w:val="0"/>
      <w:marRight w:val="0"/>
      <w:marTop w:val="0"/>
      <w:marBottom w:val="0"/>
      <w:divBdr>
        <w:top w:val="none" w:sz="0" w:space="0" w:color="auto"/>
        <w:left w:val="none" w:sz="0" w:space="0" w:color="auto"/>
        <w:bottom w:val="none" w:sz="0" w:space="0" w:color="auto"/>
        <w:right w:val="none" w:sz="0" w:space="0" w:color="auto"/>
      </w:divBdr>
    </w:div>
    <w:div w:id="1152605197">
      <w:bodyDiv w:val="1"/>
      <w:marLeft w:val="0"/>
      <w:marRight w:val="0"/>
      <w:marTop w:val="0"/>
      <w:marBottom w:val="0"/>
      <w:divBdr>
        <w:top w:val="none" w:sz="0" w:space="0" w:color="auto"/>
        <w:left w:val="none" w:sz="0" w:space="0" w:color="auto"/>
        <w:bottom w:val="none" w:sz="0" w:space="0" w:color="auto"/>
        <w:right w:val="none" w:sz="0" w:space="0" w:color="auto"/>
      </w:divBdr>
    </w:div>
    <w:div w:id="1153987123">
      <w:bodyDiv w:val="1"/>
      <w:marLeft w:val="0"/>
      <w:marRight w:val="0"/>
      <w:marTop w:val="0"/>
      <w:marBottom w:val="0"/>
      <w:divBdr>
        <w:top w:val="none" w:sz="0" w:space="0" w:color="auto"/>
        <w:left w:val="none" w:sz="0" w:space="0" w:color="auto"/>
        <w:bottom w:val="none" w:sz="0" w:space="0" w:color="auto"/>
        <w:right w:val="none" w:sz="0" w:space="0" w:color="auto"/>
      </w:divBdr>
    </w:div>
    <w:div w:id="1205561288">
      <w:bodyDiv w:val="1"/>
      <w:marLeft w:val="0"/>
      <w:marRight w:val="0"/>
      <w:marTop w:val="0"/>
      <w:marBottom w:val="0"/>
      <w:divBdr>
        <w:top w:val="none" w:sz="0" w:space="0" w:color="auto"/>
        <w:left w:val="none" w:sz="0" w:space="0" w:color="auto"/>
        <w:bottom w:val="none" w:sz="0" w:space="0" w:color="auto"/>
        <w:right w:val="none" w:sz="0" w:space="0" w:color="auto"/>
      </w:divBdr>
    </w:div>
    <w:div w:id="1210996922">
      <w:bodyDiv w:val="1"/>
      <w:marLeft w:val="0"/>
      <w:marRight w:val="0"/>
      <w:marTop w:val="0"/>
      <w:marBottom w:val="0"/>
      <w:divBdr>
        <w:top w:val="none" w:sz="0" w:space="0" w:color="auto"/>
        <w:left w:val="none" w:sz="0" w:space="0" w:color="auto"/>
        <w:bottom w:val="none" w:sz="0" w:space="0" w:color="auto"/>
        <w:right w:val="none" w:sz="0" w:space="0" w:color="auto"/>
      </w:divBdr>
    </w:div>
    <w:div w:id="1211458593">
      <w:bodyDiv w:val="1"/>
      <w:marLeft w:val="0"/>
      <w:marRight w:val="0"/>
      <w:marTop w:val="0"/>
      <w:marBottom w:val="0"/>
      <w:divBdr>
        <w:top w:val="none" w:sz="0" w:space="0" w:color="auto"/>
        <w:left w:val="none" w:sz="0" w:space="0" w:color="auto"/>
        <w:bottom w:val="none" w:sz="0" w:space="0" w:color="auto"/>
        <w:right w:val="none" w:sz="0" w:space="0" w:color="auto"/>
      </w:divBdr>
    </w:div>
    <w:div w:id="1216887662">
      <w:bodyDiv w:val="1"/>
      <w:marLeft w:val="0"/>
      <w:marRight w:val="0"/>
      <w:marTop w:val="0"/>
      <w:marBottom w:val="0"/>
      <w:divBdr>
        <w:top w:val="none" w:sz="0" w:space="0" w:color="auto"/>
        <w:left w:val="none" w:sz="0" w:space="0" w:color="auto"/>
        <w:bottom w:val="none" w:sz="0" w:space="0" w:color="auto"/>
        <w:right w:val="none" w:sz="0" w:space="0" w:color="auto"/>
      </w:divBdr>
    </w:div>
    <w:div w:id="1231311780">
      <w:bodyDiv w:val="1"/>
      <w:marLeft w:val="0"/>
      <w:marRight w:val="0"/>
      <w:marTop w:val="0"/>
      <w:marBottom w:val="0"/>
      <w:divBdr>
        <w:top w:val="none" w:sz="0" w:space="0" w:color="auto"/>
        <w:left w:val="none" w:sz="0" w:space="0" w:color="auto"/>
        <w:bottom w:val="none" w:sz="0" w:space="0" w:color="auto"/>
        <w:right w:val="none" w:sz="0" w:space="0" w:color="auto"/>
      </w:divBdr>
    </w:div>
    <w:div w:id="1240677748">
      <w:bodyDiv w:val="1"/>
      <w:marLeft w:val="0"/>
      <w:marRight w:val="0"/>
      <w:marTop w:val="0"/>
      <w:marBottom w:val="0"/>
      <w:divBdr>
        <w:top w:val="none" w:sz="0" w:space="0" w:color="auto"/>
        <w:left w:val="none" w:sz="0" w:space="0" w:color="auto"/>
        <w:bottom w:val="none" w:sz="0" w:space="0" w:color="auto"/>
        <w:right w:val="none" w:sz="0" w:space="0" w:color="auto"/>
      </w:divBdr>
    </w:div>
    <w:div w:id="1242519251">
      <w:bodyDiv w:val="1"/>
      <w:marLeft w:val="0"/>
      <w:marRight w:val="0"/>
      <w:marTop w:val="0"/>
      <w:marBottom w:val="0"/>
      <w:divBdr>
        <w:top w:val="none" w:sz="0" w:space="0" w:color="auto"/>
        <w:left w:val="none" w:sz="0" w:space="0" w:color="auto"/>
        <w:bottom w:val="none" w:sz="0" w:space="0" w:color="auto"/>
        <w:right w:val="none" w:sz="0" w:space="0" w:color="auto"/>
      </w:divBdr>
    </w:div>
    <w:div w:id="1252812230">
      <w:bodyDiv w:val="1"/>
      <w:marLeft w:val="0"/>
      <w:marRight w:val="0"/>
      <w:marTop w:val="0"/>
      <w:marBottom w:val="0"/>
      <w:divBdr>
        <w:top w:val="none" w:sz="0" w:space="0" w:color="auto"/>
        <w:left w:val="none" w:sz="0" w:space="0" w:color="auto"/>
        <w:bottom w:val="none" w:sz="0" w:space="0" w:color="auto"/>
        <w:right w:val="none" w:sz="0" w:space="0" w:color="auto"/>
      </w:divBdr>
    </w:div>
    <w:div w:id="1256596023">
      <w:bodyDiv w:val="1"/>
      <w:marLeft w:val="0"/>
      <w:marRight w:val="0"/>
      <w:marTop w:val="0"/>
      <w:marBottom w:val="0"/>
      <w:divBdr>
        <w:top w:val="none" w:sz="0" w:space="0" w:color="auto"/>
        <w:left w:val="none" w:sz="0" w:space="0" w:color="auto"/>
        <w:bottom w:val="none" w:sz="0" w:space="0" w:color="auto"/>
        <w:right w:val="none" w:sz="0" w:space="0" w:color="auto"/>
      </w:divBdr>
    </w:div>
    <w:div w:id="1267931274">
      <w:bodyDiv w:val="1"/>
      <w:marLeft w:val="0"/>
      <w:marRight w:val="0"/>
      <w:marTop w:val="0"/>
      <w:marBottom w:val="0"/>
      <w:divBdr>
        <w:top w:val="none" w:sz="0" w:space="0" w:color="auto"/>
        <w:left w:val="none" w:sz="0" w:space="0" w:color="auto"/>
        <w:bottom w:val="none" w:sz="0" w:space="0" w:color="auto"/>
        <w:right w:val="none" w:sz="0" w:space="0" w:color="auto"/>
      </w:divBdr>
    </w:div>
    <w:div w:id="1283727848">
      <w:bodyDiv w:val="1"/>
      <w:marLeft w:val="0"/>
      <w:marRight w:val="0"/>
      <w:marTop w:val="0"/>
      <w:marBottom w:val="0"/>
      <w:divBdr>
        <w:top w:val="none" w:sz="0" w:space="0" w:color="auto"/>
        <w:left w:val="none" w:sz="0" w:space="0" w:color="auto"/>
        <w:bottom w:val="none" w:sz="0" w:space="0" w:color="auto"/>
        <w:right w:val="none" w:sz="0" w:space="0" w:color="auto"/>
      </w:divBdr>
    </w:div>
    <w:div w:id="1290818924">
      <w:bodyDiv w:val="1"/>
      <w:marLeft w:val="0"/>
      <w:marRight w:val="0"/>
      <w:marTop w:val="0"/>
      <w:marBottom w:val="0"/>
      <w:divBdr>
        <w:top w:val="none" w:sz="0" w:space="0" w:color="auto"/>
        <w:left w:val="none" w:sz="0" w:space="0" w:color="auto"/>
        <w:bottom w:val="none" w:sz="0" w:space="0" w:color="auto"/>
        <w:right w:val="none" w:sz="0" w:space="0" w:color="auto"/>
      </w:divBdr>
    </w:div>
    <w:div w:id="1292708169">
      <w:bodyDiv w:val="1"/>
      <w:marLeft w:val="0"/>
      <w:marRight w:val="0"/>
      <w:marTop w:val="0"/>
      <w:marBottom w:val="0"/>
      <w:divBdr>
        <w:top w:val="none" w:sz="0" w:space="0" w:color="auto"/>
        <w:left w:val="none" w:sz="0" w:space="0" w:color="auto"/>
        <w:bottom w:val="none" w:sz="0" w:space="0" w:color="auto"/>
        <w:right w:val="none" w:sz="0" w:space="0" w:color="auto"/>
      </w:divBdr>
    </w:div>
    <w:div w:id="1298339449">
      <w:bodyDiv w:val="1"/>
      <w:marLeft w:val="0"/>
      <w:marRight w:val="0"/>
      <w:marTop w:val="0"/>
      <w:marBottom w:val="0"/>
      <w:divBdr>
        <w:top w:val="none" w:sz="0" w:space="0" w:color="auto"/>
        <w:left w:val="none" w:sz="0" w:space="0" w:color="auto"/>
        <w:bottom w:val="none" w:sz="0" w:space="0" w:color="auto"/>
        <w:right w:val="none" w:sz="0" w:space="0" w:color="auto"/>
      </w:divBdr>
    </w:div>
    <w:div w:id="1298953795">
      <w:bodyDiv w:val="1"/>
      <w:marLeft w:val="0"/>
      <w:marRight w:val="0"/>
      <w:marTop w:val="0"/>
      <w:marBottom w:val="0"/>
      <w:divBdr>
        <w:top w:val="none" w:sz="0" w:space="0" w:color="auto"/>
        <w:left w:val="none" w:sz="0" w:space="0" w:color="auto"/>
        <w:bottom w:val="none" w:sz="0" w:space="0" w:color="auto"/>
        <w:right w:val="none" w:sz="0" w:space="0" w:color="auto"/>
      </w:divBdr>
    </w:div>
    <w:div w:id="1308432830">
      <w:bodyDiv w:val="1"/>
      <w:marLeft w:val="0"/>
      <w:marRight w:val="0"/>
      <w:marTop w:val="0"/>
      <w:marBottom w:val="0"/>
      <w:divBdr>
        <w:top w:val="none" w:sz="0" w:space="0" w:color="auto"/>
        <w:left w:val="none" w:sz="0" w:space="0" w:color="auto"/>
        <w:bottom w:val="none" w:sz="0" w:space="0" w:color="auto"/>
        <w:right w:val="none" w:sz="0" w:space="0" w:color="auto"/>
      </w:divBdr>
    </w:div>
    <w:div w:id="1340424076">
      <w:bodyDiv w:val="1"/>
      <w:marLeft w:val="0"/>
      <w:marRight w:val="0"/>
      <w:marTop w:val="0"/>
      <w:marBottom w:val="0"/>
      <w:divBdr>
        <w:top w:val="none" w:sz="0" w:space="0" w:color="auto"/>
        <w:left w:val="none" w:sz="0" w:space="0" w:color="auto"/>
        <w:bottom w:val="none" w:sz="0" w:space="0" w:color="auto"/>
        <w:right w:val="none" w:sz="0" w:space="0" w:color="auto"/>
      </w:divBdr>
    </w:div>
    <w:div w:id="1362362508">
      <w:bodyDiv w:val="1"/>
      <w:marLeft w:val="0"/>
      <w:marRight w:val="0"/>
      <w:marTop w:val="0"/>
      <w:marBottom w:val="0"/>
      <w:divBdr>
        <w:top w:val="none" w:sz="0" w:space="0" w:color="auto"/>
        <w:left w:val="none" w:sz="0" w:space="0" w:color="auto"/>
        <w:bottom w:val="none" w:sz="0" w:space="0" w:color="auto"/>
        <w:right w:val="none" w:sz="0" w:space="0" w:color="auto"/>
      </w:divBdr>
    </w:div>
    <w:div w:id="1372875422">
      <w:bodyDiv w:val="1"/>
      <w:marLeft w:val="0"/>
      <w:marRight w:val="0"/>
      <w:marTop w:val="0"/>
      <w:marBottom w:val="0"/>
      <w:divBdr>
        <w:top w:val="none" w:sz="0" w:space="0" w:color="auto"/>
        <w:left w:val="none" w:sz="0" w:space="0" w:color="auto"/>
        <w:bottom w:val="none" w:sz="0" w:space="0" w:color="auto"/>
        <w:right w:val="none" w:sz="0" w:space="0" w:color="auto"/>
      </w:divBdr>
    </w:div>
    <w:div w:id="1389062835">
      <w:bodyDiv w:val="1"/>
      <w:marLeft w:val="0"/>
      <w:marRight w:val="0"/>
      <w:marTop w:val="0"/>
      <w:marBottom w:val="0"/>
      <w:divBdr>
        <w:top w:val="none" w:sz="0" w:space="0" w:color="auto"/>
        <w:left w:val="none" w:sz="0" w:space="0" w:color="auto"/>
        <w:bottom w:val="none" w:sz="0" w:space="0" w:color="auto"/>
        <w:right w:val="none" w:sz="0" w:space="0" w:color="auto"/>
      </w:divBdr>
    </w:div>
    <w:div w:id="1396778565">
      <w:bodyDiv w:val="1"/>
      <w:marLeft w:val="0"/>
      <w:marRight w:val="0"/>
      <w:marTop w:val="0"/>
      <w:marBottom w:val="0"/>
      <w:divBdr>
        <w:top w:val="none" w:sz="0" w:space="0" w:color="auto"/>
        <w:left w:val="none" w:sz="0" w:space="0" w:color="auto"/>
        <w:bottom w:val="none" w:sz="0" w:space="0" w:color="auto"/>
        <w:right w:val="none" w:sz="0" w:space="0" w:color="auto"/>
      </w:divBdr>
    </w:div>
    <w:div w:id="1407990080">
      <w:bodyDiv w:val="1"/>
      <w:marLeft w:val="0"/>
      <w:marRight w:val="0"/>
      <w:marTop w:val="0"/>
      <w:marBottom w:val="0"/>
      <w:divBdr>
        <w:top w:val="none" w:sz="0" w:space="0" w:color="auto"/>
        <w:left w:val="none" w:sz="0" w:space="0" w:color="auto"/>
        <w:bottom w:val="none" w:sz="0" w:space="0" w:color="auto"/>
        <w:right w:val="none" w:sz="0" w:space="0" w:color="auto"/>
      </w:divBdr>
    </w:div>
    <w:div w:id="1416828983">
      <w:bodyDiv w:val="1"/>
      <w:marLeft w:val="0"/>
      <w:marRight w:val="0"/>
      <w:marTop w:val="0"/>
      <w:marBottom w:val="0"/>
      <w:divBdr>
        <w:top w:val="none" w:sz="0" w:space="0" w:color="auto"/>
        <w:left w:val="none" w:sz="0" w:space="0" w:color="auto"/>
        <w:bottom w:val="none" w:sz="0" w:space="0" w:color="auto"/>
        <w:right w:val="none" w:sz="0" w:space="0" w:color="auto"/>
      </w:divBdr>
    </w:div>
    <w:div w:id="1427459835">
      <w:bodyDiv w:val="1"/>
      <w:marLeft w:val="0"/>
      <w:marRight w:val="0"/>
      <w:marTop w:val="0"/>
      <w:marBottom w:val="0"/>
      <w:divBdr>
        <w:top w:val="none" w:sz="0" w:space="0" w:color="auto"/>
        <w:left w:val="none" w:sz="0" w:space="0" w:color="auto"/>
        <w:bottom w:val="none" w:sz="0" w:space="0" w:color="auto"/>
        <w:right w:val="none" w:sz="0" w:space="0" w:color="auto"/>
      </w:divBdr>
    </w:div>
    <w:div w:id="1430467463">
      <w:bodyDiv w:val="1"/>
      <w:marLeft w:val="0"/>
      <w:marRight w:val="0"/>
      <w:marTop w:val="0"/>
      <w:marBottom w:val="0"/>
      <w:divBdr>
        <w:top w:val="none" w:sz="0" w:space="0" w:color="auto"/>
        <w:left w:val="none" w:sz="0" w:space="0" w:color="auto"/>
        <w:bottom w:val="none" w:sz="0" w:space="0" w:color="auto"/>
        <w:right w:val="none" w:sz="0" w:space="0" w:color="auto"/>
      </w:divBdr>
    </w:div>
    <w:div w:id="1451437063">
      <w:bodyDiv w:val="1"/>
      <w:marLeft w:val="0"/>
      <w:marRight w:val="0"/>
      <w:marTop w:val="0"/>
      <w:marBottom w:val="0"/>
      <w:divBdr>
        <w:top w:val="none" w:sz="0" w:space="0" w:color="auto"/>
        <w:left w:val="none" w:sz="0" w:space="0" w:color="auto"/>
        <w:bottom w:val="none" w:sz="0" w:space="0" w:color="auto"/>
        <w:right w:val="none" w:sz="0" w:space="0" w:color="auto"/>
      </w:divBdr>
    </w:div>
    <w:div w:id="1453404822">
      <w:bodyDiv w:val="1"/>
      <w:marLeft w:val="0"/>
      <w:marRight w:val="0"/>
      <w:marTop w:val="0"/>
      <w:marBottom w:val="0"/>
      <w:divBdr>
        <w:top w:val="none" w:sz="0" w:space="0" w:color="auto"/>
        <w:left w:val="none" w:sz="0" w:space="0" w:color="auto"/>
        <w:bottom w:val="none" w:sz="0" w:space="0" w:color="auto"/>
        <w:right w:val="none" w:sz="0" w:space="0" w:color="auto"/>
      </w:divBdr>
    </w:div>
    <w:div w:id="1458258867">
      <w:bodyDiv w:val="1"/>
      <w:marLeft w:val="0"/>
      <w:marRight w:val="0"/>
      <w:marTop w:val="0"/>
      <w:marBottom w:val="0"/>
      <w:divBdr>
        <w:top w:val="none" w:sz="0" w:space="0" w:color="auto"/>
        <w:left w:val="none" w:sz="0" w:space="0" w:color="auto"/>
        <w:bottom w:val="none" w:sz="0" w:space="0" w:color="auto"/>
        <w:right w:val="none" w:sz="0" w:space="0" w:color="auto"/>
      </w:divBdr>
    </w:div>
    <w:div w:id="1469855778">
      <w:bodyDiv w:val="1"/>
      <w:marLeft w:val="0"/>
      <w:marRight w:val="0"/>
      <w:marTop w:val="0"/>
      <w:marBottom w:val="0"/>
      <w:divBdr>
        <w:top w:val="none" w:sz="0" w:space="0" w:color="auto"/>
        <w:left w:val="none" w:sz="0" w:space="0" w:color="auto"/>
        <w:bottom w:val="none" w:sz="0" w:space="0" w:color="auto"/>
        <w:right w:val="none" w:sz="0" w:space="0" w:color="auto"/>
      </w:divBdr>
    </w:div>
    <w:div w:id="1484350459">
      <w:bodyDiv w:val="1"/>
      <w:marLeft w:val="0"/>
      <w:marRight w:val="0"/>
      <w:marTop w:val="0"/>
      <w:marBottom w:val="0"/>
      <w:divBdr>
        <w:top w:val="none" w:sz="0" w:space="0" w:color="auto"/>
        <w:left w:val="none" w:sz="0" w:space="0" w:color="auto"/>
        <w:bottom w:val="none" w:sz="0" w:space="0" w:color="auto"/>
        <w:right w:val="none" w:sz="0" w:space="0" w:color="auto"/>
      </w:divBdr>
    </w:div>
    <w:div w:id="1501770675">
      <w:bodyDiv w:val="1"/>
      <w:marLeft w:val="0"/>
      <w:marRight w:val="0"/>
      <w:marTop w:val="0"/>
      <w:marBottom w:val="0"/>
      <w:divBdr>
        <w:top w:val="none" w:sz="0" w:space="0" w:color="auto"/>
        <w:left w:val="none" w:sz="0" w:space="0" w:color="auto"/>
        <w:bottom w:val="none" w:sz="0" w:space="0" w:color="auto"/>
        <w:right w:val="none" w:sz="0" w:space="0" w:color="auto"/>
      </w:divBdr>
    </w:div>
    <w:div w:id="1503467746">
      <w:bodyDiv w:val="1"/>
      <w:marLeft w:val="0"/>
      <w:marRight w:val="0"/>
      <w:marTop w:val="0"/>
      <w:marBottom w:val="0"/>
      <w:divBdr>
        <w:top w:val="none" w:sz="0" w:space="0" w:color="auto"/>
        <w:left w:val="none" w:sz="0" w:space="0" w:color="auto"/>
        <w:bottom w:val="none" w:sz="0" w:space="0" w:color="auto"/>
        <w:right w:val="none" w:sz="0" w:space="0" w:color="auto"/>
      </w:divBdr>
      <w:divsChild>
        <w:div w:id="502087184">
          <w:marLeft w:val="0"/>
          <w:marRight w:val="0"/>
          <w:marTop w:val="0"/>
          <w:marBottom w:val="0"/>
          <w:divBdr>
            <w:top w:val="none" w:sz="0" w:space="0" w:color="auto"/>
            <w:left w:val="none" w:sz="0" w:space="0" w:color="auto"/>
            <w:bottom w:val="none" w:sz="0" w:space="0" w:color="auto"/>
            <w:right w:val="none" w:sz="0" w:space="0" w:color="auto"/>
          </w:divBdr>
        </w:div>
        <w:div w:id="950283108">
          <w:marLeft w:val="0"/>
          <w:marRight w:val="0"/>
          <w:marTop w:val="0"/>
          <w:marBottom w:val="0"/>
          <w:divBdr>
            <w:top w:val="none" w:sz="0" w:space="0" w:color="auto"/>
            <w:left w:val="none" w:sz="0" w:space="0" w:color="auto"/>
            <w:bottom w:val="none" w:sz="0" w:space="0" w:color="auto"/>
            <w:right w:val="none" w:sz="0" w:space="0" w:color="auto"/>
          </w:divBdr>
        </w:div>
        <w:div w:id="996423698">
          <w:marLeft w:val="0"/>
          <w:marRight w:val="0"/>
          <w:marTop w:val="0"/>
          <w:marBottom w:val="0"/>
          <w:divBdr>
            <w:top w:val="none" w:sz="0" w:space="0" w:color="auto"/>
            <w:left w:val="none" w:sz="0" w:space="0" w:color="auto"/>
            <w:bottom w:val="none" w:sz="0" w:space="0" w:color="auto"/>
            <w:right w:val="none" w:sz="0" w:space="0" w:color="auto"/>
          </w:divBdr>
        </w:div>
        <w:div w:id="1151673075">
          <w:marLeft w:val="0"/>
          <w:marRight w:val="0"/>
          <w:marTop w:val="0"/>
          <w:marBottom w:val="0"/>
          <w:divBdr>
            <w:top w:val="none" w:sz="0" w:space="0" w:color="auto"/>
            <w:left w:val="none" w:sz="0" w:space="0" w:color="auto"/>
            <w:bottom w:val="none" w:sz="0" w:space="0" w:color="auto"/>
            <w:right w:val="none" w:sz="0" w:space="0" w:color="auto"/>
          </w:divBdr>
          <w:divsChild>
            <w:div w:id="425882283">
              <w:marLeft w:val="0"/>
              <w:marRight w:val="0"/>
              <w:marTop w:val="0"/>
              <w:marBottom w:val="0"/>
              <w:divBdr>
                <w:top w:val="none" w:sz="0" w:space="0" w:color="auto"/>
                <w:left w:val="none" w:sz="0" w:space="0" w:color="auto"/>
                <w:bottom w:val="none" w:sz="0" w:space="0" w:color="auto"/>
                <w:right w:val="none" w:sz="0" w:space="0" w:color="auto"/>
              </w:divBdr>
            </w:div>
          </w:divsChild>
        </w:div>
        <w:div w:id="1380933216">
          <w:marLeft w:val="0"/>
          <w:marRight w:val="0"/>
          <w:marTop w:val="0"/>
          <w:marBottom w:val="0"/>
          <w:divBdr>
            <w:top w:val="none" w:sz="0" w:space="0" w:color="auto"/>
            <w:left w:val="none" w:sz="0" w:space="0" w:color="auto"/>
            <w:bottom w:val="none" w:sz="0" w:space="0" w:color="auto"/>
            <w:right w:val="none" w:sz="0" w:space="0" w:color="auto"/>
          </w:divBdr>
        </w:div>
        <w:div w:id="2040424603">
          <w:marLeft w:val="0"/>
          <w:marRight w:val="0"/>
          <w:marTop w:val="0"/>
          <w:marBottom w:val="0"/>
          <w:divBdr>
            <w:top w:val="none" w:sz="0" w:space="0" w:color="auto"/>
            <w:left w:val="none" w:sz="0" w:space="0" w:color="auto"/>
            <w:bottom w:val="none" w:sz="0" w:space="0" w:color="auto"/>
            <w:right w:val="none" w:sz="0" w:space="0" w:color="auto"/>
          </w:divBdr>
        </w:div>
      </w:divsChild>
    </w:div>
    <w:div w:id="1505784176">
      <w:bodyDiv w:val="1"/>
      <w:marLeft w:val="0"/>
      <w:marRight w:val="0"/>
      <w:marTop w:val="0"/>
      <w:marBottom w:val="0"/>
      <w:divBdr>
        <w:top w:val="none" w:sz="0" w:space="0" w:color="auto"/>
        <w:left w:val="none" w:sz="0" w:space="0" w:color="auto"/>
        <w:bottom w:val="none" w:sz="0" w:space="0" w:color="auto"/>
        <w:right w:val="none" w:sz="0" w:space="0" w:color="auto"/>
      </w:divBdr>
    </w:div>
    <w:div w:id="1507671545">
      <w:bodyDiv w:val="1"/>
      <w:marLeft w:val="0"/>
      <w:marRight w:val="0"/>
      <w:marTop w:val="0"/>
      <w:marBottom w:val="0"/>
      <w:divBdr>
        <w:top w:val="none" w:sz="0" w:space="0" w:color="auto"/>
        <w:left w:val="none" w:sz="0" w:space="0" w:color="auto"/>
        <w:bottom w:val="none" w:sz="0" w:space="0" w:color="auto"/>
        <w:right w:val="none" w:sz="0" w:space="0" w:color="auto"/>
      </w:divBdr>
    </w:div>
    <w:div w:id="1509829760">
      <w:bodyDiv w:val="1"/>
      <w:marLeft w:val="0"/>
      <w:marRight w:val="0"/>
      <w:marTop w:val="0"/>
      <w:marBottom w:val="0"/>
      <w:divBdr>
        <w:top w:val="none" w:sz="0" w:space="0" w:color="auto"/>
        <w:left w:val="none" w:sz="0" w:space="0" w:color="auto"/>
        <w:bottom w:val="none" w:sz="0" w:space="0" w:color="auto"/>
        <w:right w:val="none" w:sz="0" w:space="0" w:color="auto"/>
      </w:divBdr>
    </w:div>
    <w:div w:id="1550611283">
      <w:bodyDiv w:val="1"/>
      <w:marLeft w:val="0"/>
      <w:marRight w:val="0"/>
      <w:marTop w:val="0"/>
      <w:marBottom w:val="0"/>
      <w:divBdr>
        <w:top w:val="none" w:sz="0" w:space="0" w:color="auto"/>
        <w:left w:val="none" w:sz="0" w:space="0" w:color="auto"/>
        <w:bottom w:val="none" w:sz="0" w:space="0" w:color="auto"/>
        <w:right w:val="none" w:sz="0" w:space="0" w:color="auto"/>
      </w:divBdr>
    </w:div>
    <w:div w:id="1557625938">
      <w:bodyDiv w:val="1"/>
      <w:marLeft w:val="0"/>
      <w:marRight w:val="0"/>
      <w:marTop w:val="0"/>
      <w:marBottom w:val="0"/>
      <w:divBdr>
        <w:top w:val="none" w:sz="0" w:space="0" w:color="auto"/>
        <w:left w:val="none" w:sz="0" w:space="0" w:color="auto"/>
        <w:bottom w:val="none" w:sz="0" w:space="0" w:color="auto"/>
        <w:right w:val="none" w:sz="0" w:space="0" w:color="auto"/>
      </w:divBdr>
    </w:div>
    <w:div w:id="1585920986">
      <w:bodyDiv w:val="1"/>
      <w:marLeft w:val="0"/>
      <w:marRight w:val="0"/>
      <w:marTop w:val="0"/>
      <w:marBottom w:val="0"/>
      <w:divBdr>
        <w:top w:val="none" w:sz="0" w:space="0" w:color="auto"/>
        <w:left w:val="none" w:sz="0" w:space="0" w:color="auto"/>
        <w:bottom w:val="none" w:sz="0" w:space="0" w:color="auto"/>
        <w:right w:val="none" w:sz="0" w:space="0" w:color="auto"/>
      </w:divBdr>
    </w:div>
    <w:div w:id="1588922926">
      <w:bodyDiv w:val="1"/>
      <w:marLeft w:val="0"/>
      <w:marRight w:val="0"/>
      <w:marTop w:val="0"/>
      <w:marBottom w:val="0"/>
      <w:divBdr>
        <w:top w:val="none" w:sz="0" w:space="0" w:color="auto"/>
        <w:left w:val="none" w:sz="0" w:space="0" w:color="auto"/>
        <w:bottom w:val="none" w:sz="0" w:space="0" w:color="auto"/>
        <w:right w:val="none" w:sz="0" w:space="0" w:color="auto"/>
      </w:divBdr>
    </w:div>
    <w:div w:id="1591087486">
      <w:bodyDiv w:val="1"/>
      <w:marLeft w:val="0"/>
      <w:marRight w:val="0"/>
      <w:marTop w:val="0"/>
      <w:marBottom w:val="0"/>
      <w:divBdr>
        <w:top w:val="none" w:sz="0" w:space="0" w:color="auto"/>
        <w:left w:val="none" w:sz="0" w:space="0" w:color="auto"/>
        <w:bottom w:val="none" w:sz="0" w:space="0" w:color="auto"/>
        <w:right w:val="none" w:sz="0" w:space="0" w:color="auto"/>
      </w:divBdr>
    </w:div>
    <w:div w:id="1620525328">
      <w:bodyDiv w:val="1"/>
      <w:marLeft w:val="0"/>
      <w:marRight w:val="0"/>
      <w:marTop w:val="0"/>
      <w:marBottom w:val="0"/>
      <w:divBdr>
        <w:top w:val="none" w:sz="0" w:space="0" w:color="auto"/>
        <w:left w:val="none" w:sz="0" w:space="0" w:color="auto"/>
        <w:bottom w:val="none" w:sz="0" w:space="0" w:color="auto"/>
        <w:right w:val="none" w:sz="0" w:space="0" w:color="auto"/>
      </w:divBdr>
    </w:div>
    <w:div w:id="1621297066">
      <w:bodyDiv w:val="1"/>
      <w:marLeft w:val="0"/>
      <w:marRight w:val="0"/>
      <w:marTop w:val="0"/>
      <w:marBottom w:val="0"/>
      <w:divBdr>
        <w:top w:val="none" w:sz="0" w:space="0" w:color="auto"/>
        <w:left w:val="none" w:sz="0" w:space="0" w:color="auto"/>
        <w:bottom w:val="none" w:sz="0" w:space="0" w:color="auto"/>
        <w:right w:val="none" w:sz="0" w:space="0" w:color="auto"/>
      </w:divBdr>
    </w:div>
    <w:div w:id="1626038891">
      <w:bodyDiv w:val="1"/>
      <w:marLeft w:val="0"/>
      <w:marRight w:val="0"/>
      <w:marTop w:val="0"/>
      <w:marBottom w:val="0"/>
      <w:divBdr>
        <w:top w:val="none" w:sz="0" w:space="0" w:color="auto"/>
        <w:left w:val="none" w:sz="0" w:space="0" w:color="auto"/>
        <w:bottom w:val="none" w:sz="0" w:space="0" w:color="auto"/>
        <w:right w:val="none" w:sz="0" w:space="0" w:color="auto"/>
      </w:divBdr>
    </w:div>
    <w:div w:id="1628660283">
      <w:bodyDiv w:val="1"/>
      <w:marLeft w:val="0"/>
      <w:marRight w:val="0"/>
      <w:marTop w:val="0"/>
      <w:marBottom w:val="0"/>
      <w:divBdr>
        <w:top w:val="none" w:sz="0" w:space="0" w:color="auto"/>
        <w:left w:val="none" w:sz="0" w:space="0" w:color="auto"/>
        <w:bottom w:val="none" w:sz="0" w:space="0" w:color="auto"/>
        <w:right w:val="none" w:sz="0" w:space="0" w:color="auto"/>
      </w:divBdr>
    </w:div>
    <w:div w:id="1642886381">
      <w:bodyDiv w:val="1"/>
      <w:marLeft w:val="0"/>
      <w:marRight w:val="0"/>
      <w:marTop w:val="0"/>
      <w:marBottom w:val="0"/>
      <w:divBdr>
        <w:top w:val="none" w:sz="0" w:space="0" w:color="auto"/>
        <w:left w:val="none" w:sz="0" w:space="0" w:color="auto"/>
        <w:bottom w:val="none" w:sz="0" w:space="0" w:color="auto"/>
        <w:right w:val="none" w:sz="0" w:space="0" w:color="auto"/>
      </w:divBdr>
    </w:div>
    <w:div w:id="1647320941">
      <w:bodyDiv w:val="1"/>
      <w:marLeft w:val="0"/>
      <w:marRight w:val="0"/>
      <w:marTop w:val="0"/>
      <w:marBottom w:val="0"/>
      <w:divBdr>
        <w:top w:val="none" w:sz="0" w:space="0" w:color="auto"/>
        <w:left w:val="none" w:sz="0" w:space="0" w:color="auto"/>
        <w:bottom w:val="none" w:sz="0" w:space="0" w:color="auto"/>
        <w:right w:val="none" w:sz="0" w:space="0" w:color="auto"/>
      </w:divBdr>
    </w:div>
    <w:div w:id="1698122212">
      <w:bodyDiv w:val="1"/>
      <w:marLeft w:val="0"/>
      <w:marRight w:val="0"/>
      <w:marTop w:val="0"/>
      <w:marBottom w:val="0"/>
      <w:divBdr>
        <w:top w:val="none" w:sz="0" w:space="0" w:color="auto"/>
        <w:left w:val="none" w:sz="0" w:space="0" w:color="auto"/>
        <w:bottom w:val="none" w:sz="0" w:space="0" w:color="auto"/>
        <w:right w:val="none" w:sz="0" w:space="0" w:color="auto"/>
      </w:divBdr>
    </w:div>
    <w:div w:id="1704553795">
      <w:bodyDiv w:val="1"/>
      <w:marLeft w:val="0"/>
      <w:marRight w:val="0"/>
      <w:marTop w:val="0"/>
      <w:marBottom w:val="0"/>
      <w:divBdr>
        <w:top w:val="none" w:sz="0" w:space="0" w:color="auto"/>
        <w:left w:val="none" w:sz="0" w:space="0" w:color="auto"/>
        <w:bottom w:val="none" w:sz="0" w:space="0" w:color="auto"/>
        <w:right w:val="none" w:sz="0" w:space="0" w:color="auto"/>
      </w:divBdr>
    </w:div>
    <w:div w:id="1707638203">
      <w:bodyDiv w:val="1"/>
      <w:marLeft w:val="0"/>
      <w:marRight w:val="0"/>
      <w:marTop w:val="0"/>
      <w:marBottom w:val="0"/>
      <w:divBdr>
        <w:top w:val="none" w:sz="0" w:space="0" w:color="auto"/>
        <w:left w:val="none" w:sz="0" w:space="0" w:color="auto"/>
        <w:bottom w:val="none" w:sz="0" w:space="0" w:color="auto"/>
        <w:right w:val="none" w:sz="0" w:space="0" w:color="auto"/>
      </w:divBdr>
    </w:div>
    <w:div w:id="1742406237">
      <w:bodyDiv w:val="1"/>
      <w:marLeft w:val="0"/>
      <w:marRight w:val="0"/>
      <w:marTop w:val="0"/>
      <w:marBottom w:val="0"/>
      <w:divBdr>
        <w:top w:val="none" w:sz="0" w:space="0" w:color="auto"/>
        <w:left w:val="none" w:sz="0" w:space="0" w:color="auto"/>
        <w:bottom w:val="none" w:sz="0" w:space="0" w:color="auto"/>
        <w:right w:val="none" w:sz="0" w:space="0" w:color="auto"/>
      </w:divBdr>
    </w:div>
    <w:div w:id="1756516494">
      <w:bodyDiv w:val="1"/>
      <w:marLeft w:val="0"/>
      <w:marRight w:val="0"/>
      <w:marTop w:val="0"/>
      <w:marBottom w:val="0"/>
      <w:divBdr>
        <w:top w:val="none" w:sz="0" w:space="0" w:color="auto"/>
        <w:left w:val="none" w:sz="0" w:space="0" w:color="auto"/>
        <w:bottom w:val="none" w:sz="0" w:space="0" w:color="auto"/>
        <w:right w:val="none" w:sz="0" w:space="0" w:color="auto"/>
      </w:divBdr>
    </w:div>
    <w:div w:id="1771585653">
      <w:bodyDiv w:val="1"/>
      <w:marLeft w:val="0"/>
      <w:marRight w:val="0"/>
      <w:marTop w:val="0"/>
      <w:marBottom w:val="0"/>
      <w:divBdr>
        <w:top w:val="none" w:sz="0" w:space="0" w:color="auto"/>
        <w:left w:val="none" w:sz="0" w:space="0" w:color="auto"/>
        <w:bottom w:val="none" w:sz="0" w:space="0" w:color="auto"/>
        <w:right w:val="none" w:sz="0" w:space="0" w:color="auto"/>
      </w:divBdr>
    </w:div>
    <w:div w:id="1791700460">
      <w:bodyDiv w:val="1"/>
      <w:marLeft w:val="0"/>
      <w:marRight w:val="0"/>
      <w:marTop w:val="0"/>
      <w:marBottom w:val="0"/>
      <w:divBdr>
        <w:top w:val="none" w:sz="0" w:space="0" w:color="auto"/>
        <w:left w:val="none" w:sz="0" w:space="0" w:color="auto"/>
        <w:bottom w:val="none" w:sz="0" w:space="0" w:color="auto"/>
        <w:right w:val="none" w:sz="0" w:space="0" w:color="auto"/>
      </w:divBdr>
    </w:div>
    <w:div w:id="1797261010">
      <w:bodyDiv w:val="1"/>
      <w:marLeft w:val="0"/>
      <w:marRight w:val="0"/>
      <w:marTop w:val="0"/>
      <w:marBottom w:val="0"/>
      <w:divBdr>
        <w:top w:val="none" w:sz="0" w:space="0" w:color="auto"/>
        <w:left w:val="none" w:sz="0" w:space="0" w:color="auto"/>
        <w:bottom w:val="none" w:sz="0" w:space="0" w:color="auto"/>
        <w:right w:val="none" w:sz="0" w:space="0" w:color="auto"/>
      </w:divBdr>
    </w:div>
    <w:div w:id="1807509123">
      <w:bodyDiv w:val="1"/>
      <w:marLeft w:val="0"/>
      <w:marRight w:val="0"/>
      <w:marTop w:val="0"/>
      <w:marBottom w:val="0"/>
      <w:divBdr>
        <w:top w:val="none" w:sz="0" w:space="0" w:color="auto"/>
        <w:left w:val="none" w:sz="0" w:space="0" w:color="auto"/>
        <w:bottom w:val="none" w:sz="0" w:space="0" w:color="auto"/>
        <w:right w:val="none" w:sz="0" w:space="0" w:color="auto"/>
      </w:divBdr>
    </w:div>
    <w:div w:id="1819691472">
      <w:bodyDiv w:val="1"/>
      <w:marLeft w:val="0"/>
      <w:marRight w:val="0"/>
      <w:marTop w:val="0"/>
      <w:marBottom w:val="0"/>
      <w:divBdr>
        <w:top w:val="none" w:sz="0" w:space="0" w:color="auto"/>
        <w:left w:val="none" w:sz="0" w:space="0" w:color="auto"/>
        <w:bottom w:val="none" w:sz="0" w:space="0" w:color="auto"/>
        <w:right w:val="none" w:sz="0" w:space="0" w:color="auto"/>
      </w:divBdr>
    </w:div>
    <w:div w:id="1831483310">
      <w:bodyDiv w:val="1"/>
      <w:marLeft w:val="0"/>
      <w:marRight w:val="0"/>
      <w:marTop w:val="0"/>
      <w:marBottom w:val="0"/>
      <w:divBdr>
        <w:top w:val="none" w:sz="0" w:space="0" w:color="auto"/>
        <w:left w:val="none" w:sz="0" w:space="0" w:color="auto"/>
        <w:bottom w:val="none" w:sz="0" w:space="0" w:color="auto"/>
        <w:right w:val="none" w:sz="0" w:space="0" w:color="auto"/>
      </w:divBdr>
    </w:div>
    <w:div w:id="1860002280">
      <w:bodyDiv w:val="1"/>
      <w:marLeft w:val="0"/>
      <w:marRight w:val="0"/>
      <w:marTop w:val="0"/>
      <w:marBottom w:val="0"/>
      <w:divBdr>
        <w:top w:val="none" w:sz="0" w:space="0" w:color="auto"/>
        <w:left w:val="none" w:sz="0" w:space="0" w:color="auto"/>
        <w:bottom w:val="none" w:sz="0" w:space="0" w:color="auto"/>
        <w:right w:val="none" w:sz="0" w:space="0" w:color="auto"/>
      </w:divBdr>
    </w:div>
    <w:div w:id="1876892607">
      <w:bodyDiv w:val="1"/>
      <w:marLeft w:val="0"/>
      <w:marRight w:val="0"/>
      <w:marTop w:val="0"/>
      <w:marBottom w:val="0"/>
      <w:divBdr>
        <w:top w:val="none" w:sz="0" w:space="0" w:color="auto"/>
        <w:left w:val="none" w:sz="0" w:space="0" w:color="auto"/>
        <w:bottom w:val="none" w:sz="0" w:space="0" w:color="auto"/>
        <w:right w:val="none" w:sz="0" w:space="0" w:color="auto"/>
      </w:divBdr>
    </w:div>
    <w:div w:id="1879196715">
      <w:bodyDiv w:val="1"/>
      <w:marLeft w:val="0"/>
      <w:marRight w:val="0"/>
      <w:marTop w:val="0"/>
      <w:marBottom w:val="0"/>
      <w:divBdr>
        <w:top w:val="none" w:sz="0" w:space="0" w:color="auto"/>
        <w:left w:val="none" w:sz="0" w:space="0" w:color="auto"/>
        <w:bottom w:val="none" w:sz="0" w:space="0" w:color="auto"/>
        <w:right w:val="none" w:sz="0" w:space="0" w:color="auto"/>
      </w:divBdr>
    </w:div>
    <w:div w:id="1900357497">
      <w:bodyDiv w:val="1"/>
      <w:marLeft w:val="0"/>
      <w:marRight w:val="0"/>
      <w:marTop w:val="0"/>
      <w:marBottom w:val="0"/>
      <w:divBdr>
        <w:top w:val="none" w:sz="0" w:space="0" w:color="auto"/>
        <w:left w:val="none" w:sz="0" w:space="0" w:color="auto"/>
        <w:bottom w:val="none" w:sz="0" w:space="0" w:color="auto"/>
        <w:right w:val="none" w:sz="0" w:space="0" w:color="auto"/>
      </w:divBdr>
    </w:div>
    <w:div w:id="1914852713">
      <w:bodyDiv w:val="1"/>
      <w:marLeft w:val="0"/>
      <w:marRight w:val="0"/>
      <w:marTop w:val="0"/>
      <w:marBottom w:val="0"/>
      <w:divBdr>
        <w:top w:val="none" w:sz="0" w:space="0" w:color="auto"/>
        <w:left w:val="none" w:sz="0" w:space="0" w:color="auto"/>
        <w:bottom w:val="none" w:sz="0" w:space="0" w:color="auto"/>
        <w:right w:val="none" w:sz="0" w:space="0" w:color="auto"/>
      </w:divBdr>
    </w:div>
    <w:div w:id="1929534148">
      <w:bodyDiv w:val="1"/>
      <w:marLeft w:val="0"/>
      <w:marRight w:val="0"/>
      <w:marTop w:val="0"/>
      <w:marBottom w:val="0"/>
      <w:divBdr>
        <w:top w:val="none" w:sz="0" w:space="0" w:color="auto"/>
        <w:left w:val="none" w:sz="0" w:space="0" w:color="auto"/>
        <w:bottom w:val="none" w:sz="0" w:space="0" w:color="auto"/>
        <w:right w:val="none" w:sz="0" w:space="0" w:color="auto"/>
      </w:divBdr>
    </w:div>
    <w:div w:id="1930769147">
      <w:bodyDiv w:val="1"/>
      <w:marLeft w:val="0"/>
      <w:marRight w:val="0"/>
      <w:marTop w:val="0"/>
      <w:marBottom w:val="0"/>
      <w:divBdr>
        <w:top w:val="none" w:sz="0" w:space="0" w:color="auto"/>
        <w:left w:val="none" w:sz="0" w:space="0" w:color="auto"/>
        <w:bottom w:val="none" w:sz="0" w:space="0" w:color="auto"/>
        <w:right w:val="none" w:sz="0" w:space="0" w:color="auto"/>
      </w:divBdr>
    </w:div>
    <w:div w:id="1953129142">
      <w:bodyDiv w:val="1"/>
      <w:marLeft w:val="0"/>
      <w:marRight w:val="0"/>
      <w:marTop w:val="0"/>
      <w:marBottom w:val="0"/>
      <w:divBdr>
        <w:top w:val="none" w:sz="0" w:space="0" w:color="auto"/>
        <w:left w:val="none" w:sz="0" w:space="0" w:color="auto"/>
        <w:bottom w:val="none" w:sz="0" w:space="0" w:color="auto"/>
        <w:right w:val="none" w:sz="0" w:space="0" w:color="auto"/>
      </w:divBdr>
    </w:div>
    <w:div w:id="1959213475">
      <w:bodyDiv w:val="1"/>
      <w:marLeft w:val="0"/>
      <w:marRight w:val="0"/>
      <w:marTop w:val="0"/>
      <w:marBottom w:val="0"/>
      <w:divBdr>
        <w:top w:val="none" w:sz="0" w:space="0" w:color="auto"/>
        <w:left w:val="none" w:sz="0" w:space="0" w:color="auto"/>
        <w:bottom w:val="none" w:sz="0" w:space="0" w:color="auto"/>
        <w:right w:val="none" w:sz="0" w:space="0" w:color="auto"/>
      </w:divBdr>
    </w:div>
    <w:div w:id="1965455372">
      <w:bodyDiv w:val="1"/>
      <w:marLeft w:val="0"/>
      <w:marRight w:val="0"/>
      <w:marTop w:val="0"/>
      <w:marBottom w:val="0"/>
      <w:divBdr>
        <w:top w:val="none" w:sz="0" w:space="0" w:color="auto"/>
        <w:left w:val="none" w:sz="0" w:space="0" w:color="auto"/>
        <w:bottom w:val="none" w:sz="0" w:space="0" w:color="auto"/>
        <w:right w:val="none" w:sz="0" w:space="0" w:color="auto"/>
      </w:divBdr>
    </w:div>
    <w:div w:id="1967926382">
      <w:bodyDiv w:val="1"/>
      <w:marLeft w:val="0"/>
      <w:marRight w:val="0"/>
      <w:marTop w:val="0"/>
      <w:marBottom w:val="0"/>
      <w:divBdr>
        <w:top w:val="none" w:sz="0" w:space="0" w:color="auto"/>
        <w:left w:val="none" w:sz="0" w:space="0" w:color="auto"/>
        <w:bottom w:val="none" w:sz="0" w:space="0" w:color="auto"/>
        <w:right w:val="none" w:sz="0" w:space="0" w:color="auto"/>
      </w:divBdr>
    </w:div>
    <w:div w:id="1972247889">
      <w:bodyDiv w:val="1"/>
      <w:marLeft w:val="0"/>
      <w:marRight w:val="0"/>
      <w:marTop w:val="0"/>
      <w:marBottom w:val="0"/>
      <w:divBdr>
        <w:top w:val="none" w:sz="0" w:space="0" w:color="auto"/>
        <w:left w:val="none" w:sz="0" w:space="0" w:color="auto"/>
        <w:bottom w:val="none" w:sz="0" w:space="0" w:color="auto"/>
        <w:right w:val="none" w:sz="0" w:space="0" w:color="auto"/>
      </w:divBdr>
    </w:div>
    <w:div w:id="1980187486">
      <w:bodyDiv w:val="1"/>
      <w:marLeft w:val="0"/>
      <w:marRight w:val="0"/>
      <w:marTop w:val="0"/>
      <w:marBottom w:val="0"/>
      <w:divBdr>
        <w:top w:val="none" w:sz="0" w:space="0" w:color="auto"/>
        <w:left w:val="none" w:sz="0" w:space="0" w:color="auto"/>
        <w:bottom w:val="none" w:sz="0" w:space="0" w:color="auto"/>
        <w:right w:val="none" w:sz="0" w:space="0" w:color="auto"/>
      </w:divBdr>
    </w:div>
    <w:div w:id="1982615009">
      <w:bodyDiv w:val="1"/>
      <w:marLeft w:val="0"/>
      <w:marRight w:val="0"/>
      <w:marTop w:val="0"/>
      <w:marBottom w:val="0"/>
      <w:divBdr>
        <w:top w:val="none" w:sz="0" w:space="0" w:color="auto"/>
        <w:left w:val="none" w:sz="0" w:space="0" w:color="auto"/>
        <w:bottom w:val="none" w:sz="0" w:space="0" w:color="auto"/>
        <w:right w:val="none" w:sz="0" w:space="0" w:color="auto"/>
      </w:divBdr>
    </w:div>
    <w:div w:id="2006008450">
      <w:bodyDiv w:val="1"/>
      <w:marLeft w:val="0"/>
      <w:marRight w:val="0"/>
      <w:marTop w:val="0"/>
      <w:marBottom w:val="0"/>
      <w:divBdr>
        <w:top w:val="none" w:sz="0" w:space="0" w:color="auto"/>
        <w:left w:val="none" w:sz="0" w:space="0" w:color="auto"/>
        <w:bottom w:val="none" w:sz="0" w:space="0" w:color="auto"/>
        <w:right w:val="none" w:sz="0" w:space="0" w:color="auto"/>
      </w:divBdr>
    </w:div>
    <w:div w:id="2045593181">
      <w:bodyDiv w:val="1"/>
      <w:marLeft w:val="0"/>
      <w:marRight w:val="0"/>
      <w:marTop w:val="0"/>
      <w:marBottom w:val="0"/>
      <w:divBdr>
        <w:top w:val="none" w:sz="0" w:space="0" w:color="auto"/>
        <w:left w:val="none" w:sz="0" w:space="0" w:color="auto"/>
        <w:bottom w:val="none" w:sz="0" w:space="0" w:color="auto"/>
        <w:right w:val="none" w:sz="0" w:space="0" w:color="auto"/>
      </w:divBdr>
    </w:div>
    <w:div w:id="2056004667">
      <w:bodyDiv w:val="1"/>
      <w:marLeft w:val="0"/>
      <w:marRight w:val="0"/>
      <w:marTop w:val="0"/>
      <w:marBottom w:val="0"/>
      <w:divBdr>
        <w:top w:val="none" w:sz="0" w:space="0" w:color="auto"/>
        <w:left w:val="none" w:sz="0" w:space="0" w:color="auto"/>
        <w:bottom w:val="none" w:sz="0" w:space="0" w:color="auto"/>
        <w:right w:val="none" w:sz="0" w:space="0" w:color="auto"/>
      </w:divBdr>
    </w:div>
    <w:div w:id="2062752199">
      <w:bodyDiv w:val="1"/>
      <w:marLeft w:val="0"/>
      <w:marRight w:val="0"/>
      <w:marTop w:val="0"/>
      <w:marBottom w:val="0"/>
      <w:divBdr>
        <w:top w:val="none" w:sz="0" w:space="0" w:color="auto"/>
        <w:left w:val="none" w:sz="0" w:space="0" w:color="auto"/>
        <w:bottom w:val="none" w:sz="0" w:space="0" w:color="auto"/>
        <w:right w:val="none" w:sz="0" w:space="0" w:color="auto"/>
      </w:divBdr>
    </w:div>
    <w:div w:id="2065444442">
      <w:bodyDiv w:val="1"/>
      <w:marLeft w:val="0"/>
      <w:marRight w:val="0"/>
      <w:marTop w:val="0"/>
      <w:marBottom w:val="0"/>
      <w:divBdr>
        <w:top w:val="none" w:sz="0" w:space="0" w:color="auto"/>
        <w:left w:val="none" w:sz="0" w:space="0" w:color="auto"/>
        <w:bottom w:val="none" w:sz="0" w:space="0" w:color="auto"/>
        <w:right w:val="none" w:sz="0" w:space="0" w:color="auto"/>
      </w:divBdr>
    </w:div>
    <w:div w:id="2067950661">
      <w:bodyDiv w:val="1"/>
      <w:marLeft w:val="0"/>
      <w:marRight w:val="0"/>
      <w:marTop w:val="0"/>
      <w:marBottom w:val="0"/>
      <w:divBdr>
        <w:top w:val="none" w:sz="0" w:space="0" w:color="auto"/>
        <w:left w:val="none" w:sz="0" w:space="0" w:color="auto"/>
        <w:bottom w:val="none" w:sz="0" w:space="0" w:color="auto"/>
        <w:right w:val="none" w:sz="0" w:space="0" w:color="auto"/>
      </w:divBdr>
    </w:div>
    <w:div w:id="2081368984">
      <w:bodyDiv w:val="1"/>
      <w:marLeft w:val="0"/>
      <w:marRight w:val="0"/>
      <w:marTop w:val="0"/>
      <w:marBottom w:val="0"/>
      <w:divBdr>
        <w:top w:val="none" w:sz="0" w:space="0" w:color="auto"/>
        <w:left w:val="none" w:sz="0" w:space="0" w:color="auto"/>
        <w:bottom w:val="none" w:sz="0" w:space="0" w:color="auto"/>
        <w:right w:val="none" w:sz="0" w:space="0" w:color="auto"/>
      </w:divBdr>
    </w:div>
    <w:div w:id="2091005094">
      <w:bodyDiv w:val="1"/>
      <w:marLeft w:val="0"/>
      <w:marRight w:val="0"/>
      <w:marTop w:val="0"/>
      <w:marBottom w:val="0"/>
      <w:divBdr>
        <w:top w:val="none" w:sz="0" w:space="0" w:color="auto"/>
        <w:left w:val="none" w:sz="0" w:space="0" w:color="auto"/>
        <w:bottom w:val="none" w:sz="0" w:space="0" w:color="auto"/>
        <w:right w:val="none" w:sz="0" w:space="0" w:color="auto"/>
      </w:divBdr>
    </w:div>
    <w:div w:id="2092576954">
      <w:bodyDiv w:val="1"/>
      <w:marLeft w:val="0"/>
      <w:marRight w:val="0"/>
      <w:marTop w:val="0"/>
      <w:marBottom w:val="0"/>
      <w:divBdr>
        <w:top w:val="none" w:sz="0" w:space="0" w:color="auto"/>
        <w:left w:val="none" w:sz="0" w:space="0" w:color="auto"/>
        <w:bottom w:val="none" w:sz="0" w:space="0" w:color="auto"/>
        <w:right w:val="none" w:sz="0" w:space="0" w:color="auto"/>
      </w:divBdr>
    </w:div>
    <w:div w:id="2101873766">
      <w:bodyDiv w:val="1"/>
      <w:marLeft w:val="0"/>
      <w:marRight w:val="0"/>
      <w:marTop w:val="0"/>
      <w:marBottom w:val="0"/>
      <w:divBdr>
        <w:top w:val="none" w:sz="0" w:space="0" w:color="auto"/>
        <w:left w:val="none" w:sz="0" w:space="0" w:color="auto"/>
        <w:bottom w:val="none" w:sz="0" w:space="0" w:color="auto"/>
        <w:right w:val="none" w:sz="0" w:space="0" w:color="auto"/>
      </w:divBdr>
    </w:div>
    <w:div w:id="21443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88894-D0EF-465D-A391-3EDECF36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4</Pages>
  <Words>1907</Words>
  <Characters>10872</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aguney</dc:creator>
  <cp:lastModifiedBy>gaksan</cp:lastModifiedBy>
  <cp:revision>36</cp:revision>
  <cp:lastPrinted>2018-04-27T12:21:00Z</cp:lastPrinted>
  <dcterms:created xsi:type="dcterms:W3CDTF">2018-04-09T06:51:00Z</dcterms:created>
  <dcterms:modified xsi:type="dcterms:W3CDTF">2018-04-27T12:48:00Z</dcterms:modified>
</cp:coreProperties>
</file>