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82C" w:rsidRDefault="001B482C" w:rsidP="001B482C">
      <w:pPr>
        <w:pStyle w:val="KonuBal"/>
        <w:rPr>
          <w:b/>
        </w:rPr>
      </w:pPr>
      <w:r>
        <w:rPr>
          <w:rFonts w:ascii="Times New Roman" w:hAnsi="Times New Roman" w:cs="Times New Roman"/>
          <w:b/>
          <w:bCs/>
        </w:rPr>
        <w:t>İZMİR KARABAĞLAR BELEDİYESİ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  MECLİS KARARI</w:t>
      </w:r>
    </w:p>
    <w:p w:rsidR="001B482C" w:rsidRDefault="001B482C" w:rsidP="001B482C">
      <w:pPr>
        <w:jc w:val="both"/>
        <w:rPr>
          <w:b/>
        </w:rPr>
      </w:pPr>
      <w:r>
        <w:rPr>
          <w:b/>
        </w:rPr>
        <w:t xml:space="preserve">Meclis No: </w:t>
      </w:r>
      <w:r w:rsidR="00A422BA">
        <w:rPr>
          <w:b/>
        </w:rPr>
        <w:t>91</w:t>
      </w:r>
      <w:r>
        <w:rPr>
          <w:b/>
        </w:rPr>
        <w:t xml:space="preserve"> /</w:t>
      </w:r>
      <w:r w:rsidR="00EF3F60">
        <w:rPr>
          <w:b/>
        </w:rPr>
        <w:t>2023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F3F60">
        <w:rPr>
          <w:b/>
        </w:rPr>
        <w:tab/>
      </w:r>
      <w:r>
        <w:rPr>
          <w:b/>
        </w:rPr>
        <w:t xml:space="preserve">Karar No  </w:t>
      </w:r>
      <w:proofErr w:type="gramStart"/>
      <w:r>
        <w:rPr>
          <w:b/>
        </w:rPr>
        <w:t>:.........................</w:t>
      </w:r>
      <w:proofErr w:type="gramEnd"/>
    </w:p>
    <w:p w:rsidR="001B482C" w:rsidRDefault="00A422BA" w:rsidP="001B482C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B482C">
        <w:rPr>
          <w:b/>
        </w:rPr>
        <w:t>Karar Tarihi</w:t>
      </w:r>
      <w:proofErr w:type="gramStart"/>
      <w:r w:rsidR="001B482C">
        <w:rPr>
          <w:b/>
        </w:rPr>
        <w:t>:....</w:t>
      </w:r>
      <w:proofErr w:type="gramEnd"/>
      <w:r w:rsidR="001B482C">
        <w:rPr>
          <w:b/>
        </w:rPr>
        <w:t>/......./........</w:t>
      </w:r>
      <w:r w:rsidR="001B482C">
        <w:rPr>
          <w:b/>
        </w:rPr>
        <w:tab/>
      </w:r>
    </w:p>
    <w:p w:rsidR="001B482C" w:rsidRDefault="001B482C" w:rsidP="001B482C">
      <w:pPr>
        <w:jc w:val="both"/>
        <w:rPr>
          <w:b/>
        </w:rPr>
      </w:pPr>
    </w:p>
    <w:p w:rsidR="001B482C" w:rsidRDefault="00EF3F60" w:rsidP="001B482C">
      <w:pPr>
        <w:jc w:val="center"/>
        <w:rPr>
          <w:b/>
          <w:sz w:val="22"/>
          <w:szCs w:val="22"/>
        </w:rPr>
      </w:pPr>
      <w:r>
        <w:rPr>
          <w:b/>
        </w:rPr>
        <w:t xml:space="preserve">İMAR </w:t>
      </w:r>
      <w:r w:rsidR="001B482C">
        <w:rPr>
          <w:b/>
        </w:rPr>
        <w:t>KOMİSYON</w:t>
      </w:r>
      <w:r>
        <w:rPr>
          <w:b/>
        </w:rPr>
        <w:t>U</w:t>
      </w:r>
      <w:r w:rsidR="001B482C">
        <w:rPr>
          <w:b/>
        </w:rPr>
        <w:t xml:space="preserve"> MAZBATASI</w:t>
      </w:r>
    </w:p>
    <w:p w:rsidR="00EF3F60" w:rsidRPr="00E842C6" w:rsidRDefault="004B40D7" w:rsidP="00EF3F60">
      <w:pPr>
        <w:suppressAutoHyphens w:val="0"/>
        <w:spacing w:before="120" w:after="100" w:afterAutospacing="1"/>
        <w:ind w:firstLine="709"/>
        <w:jc w:val="both"/>
        <w:rPr>
          <w:rFonts w:cs="Times New Roman"/>
          <w:lang w:eastAsia="tr-TR"/>
        </w:rPr>
      </w:pPr>
      <w:r>
        <w:rPr>
          <w:rFonts w:cs="Times New Roman"/>
          <w:lang w:eastAsia="tr-TR"/>
        </w:rPr>
        <w:t>Belediye Meclisimizin 01.08</w:t>
      </w:r>
      <w:r w:rsidR="00EF3F60" w:rsidRPr="00E842C6">
        <w:rPr>
          <w:rFonts w:cs="Times New Roman"/>
          <w:lang w:eastAsia="tr-TR"/>
        </w:rPr>
        <w:t>.2023 tarihli toplantısında,</w:t>
      </w:r>
      <w:r>
        <w:rPr>
          <w:rFonts w:cs="Times New Roman"/>
          <w:lang w:eastAsia="tr-TR"/>
        </w:rPr>
        <w:t xml:space="preserve"> Komisyonumuza havale edilen, 28.07</w:t>
      </w:r>
      <w:r w:rsidR="00EF3F60" w:rsidRPr="00E842C6">
        <w:rPr>
          <w:rFonts w:cs="Times New Roman"/>
          <w:lang w:eastAsia="tr-TR"/>
        </w:rPr>
        <w:t>.2023 gün ve E.</w:t>
      </w:r>
      <w:r>
        <w:rPr>
          <w:rFonts w:cs="Times New Roman"/>
          <w:lang w:eastAsia="tr-TR"/>
        </w:rPr>
        <w:t>212486</w:t>
      </w:r>
      <w:r w:rsidR="00EF3F60" w:rsidRPr="00E842C6">
        <w:rPr>
          <w:rFonts w:cs="Times New Roman"/>
          <w:lang w:eastAsia="tr-TR"/>
        </w:rPr>
        <w:t xml:space="preserve"> sayılı </w:t>
      </w:r>
      <w:proofErr w:type="spellStart"/>
      <w:r w:rsidR="00EF3F60" w:rsidRPr="00E842C6">
        <w:rPr>
          <w:rFonts w:cs="Times New Roman"/>
          <w:lang w:eastAsia="tr-TR"/>
        </w:rPr>
        <w:t>Etüd</w:t>
      </w:r>
      <w:proofErr w:type="spellEnd"/>
      <w:r w:rsidR="00EF3F60" w:rsidRPr="00E842C6">
        <w:rPr>
          <w:rFonts w:cs="Times New Roman"/>
          <w:lang w:eastAsia="tr-TR"/>
        </w:rPr>
        <w:t xml:space="preserve"> Proje Müdürlüğü ifadeli Başkanlık Önergesi, İmar Komi</w:t>
      </w:r>
      <w:r w:rsidR="00EF3F60" w:rsidRPr="00E842C6">
        <w:rPr>
          <w:rFonts w:cs="Times New Roman"/>
          <w:lang w:eastAsia="tr-TR"/>
        </w:rPr>
        <w:t>s</w:t>
      </w:r>
      <w:r w:rsidR="00EF3F60" w:rsidRPr="00E842C6">
        <w:rPr>
          <w:rFonts w:cs="Times New Roman"/>
          <w:lang w:eastAsia="tr-TR"/>
        </w:rPr>
        <w:t>yonu toplantısında incelendi.</w:t>
      </w:r>
    </w:p>
    <w:p w:rsidR="00703C96" w:rsidRDefault="00A422BA" w:rsidP="00703C96">
      <w:pPr>
        <w:widowControl/>
        <w:suppressAutoHyphens w:val="0"/>
        <w:autoSpaceDE w:val="0"/>
        <w:adjustRightInd w:val="0"/>
        <w:spacing w:after="0"/>
        <w:ind w:firstLine="709"/>
        <w:jc w:val="both"/>
        <w:textAlignment w:val="auto"/>
        <w:rPr>
          <w:rFonts w:cs="Times New Roman"/>
          <w:kern w:val="0"/>
          <w:lang w:bidi="ar-SA"/>
        </w:rPr>
      </w:pPr>
      <w:r w:rsidRPr="00A422BA">
        <w:rPr>
          <w:rFonts w:cs="Times New Roman"/>
          <w:kern w:val="0"/>
          <w:lang w:bidi="ar-SA"/>
        </w:rPr>
        <w:t xml:space="preserve">Karabağlar İlçesi, kuzeyde Halide Edip Adıvar Caddesi, doğuda Yeşillik Caddesi, güneyde Gaziemir </w:t>
      </w:r>
      <w:proofErr w:type="spellStart"/>
      <w:r w:rsidRPr="00A422BA">
        <w:rPr>
          <w:rFonts w:cs="Times New Roman"/>
          <w:kern w:val="0"/>
          <w:lang w:bidi="ar-SA"/>
        </w:rPr>
        <w:t>İlçesınırı</w:t>
      </w:r>
      <w:proofErr w:type="spellEnd"/>
      <w:r w:rsidRPr="00A422BA">
        <w:rPr>
          <w:rFonts w:cs="Times New Roman"/>
          <w:kern w:val="0"/>
          <w:lang w:bidi="ar-SA"/>
        </w:rPr>
        <w:t xml:space="preserve">, batıda Erdal </w:t>
      </w:r>
      <w:proofErr w:type="spellStart"/>
      <w:r w:rsidRPr="00A422BA">
        <w:rPr>
          <w:rFonts w:cs="Times New Roman"/>
          <w:kern w:val="0"/>
          <w:lang w:bidi="ar-SA"/>
        </w:rPr>
        <w:t>Yaklav</w:t>
      </w:r>
      <w:proofErr w:type="spellEnd"/>
      <w:r w:rsidRPr="00A422BA">
        <w:rPr>
          <w:rFonts w:cs="Times New Roman"/>
          <w:kern w:val="0"/>
          <w:lang w:bidi="ar-SA"/>
        </w:rPr>
        <w:t xml:space="preserve"> Caddesi, Dostluk Bulvarı, 5714/1 Sokak ve </w:t>
      </w:r>
      <w:proofErr w:type="spellStart"/>
      <w:r w:rsidRPr="00A422BA">
        <w:rPr>
          <w:rFonts w:cs="Times New Roman"/>
          <w:kern w:val="0"/>
          <w:lang w:bidi="ar-SA"/>
        </w:rPr>
        <w:t>Eskiizmir</w:t>
      </w:r>
      <w:proofErr w:type="spellEnd"/>
      <w:r w:rsidRPr="00A422BA">
        <w:rPr>
          <w:rFonts w:cs="Times New Roman"/>
          <w:kern w:val="0"/>
          <w:lang w:bidi="ar-SA"/>
        </w:rPr>
        <w:t xml:space="preserve"> Ca</w:t>
      </w:r>
      <w:r w:rsidRPr="00A422BA">
        <w:rPr>
          <w:rFonts w:cs="Times New Roman"/>
          <w:kern w:val="0"/>
          <w:lang w:bidi="ar-SA"/>
        </w:rPr>
        <w:t>d</w:t>
      </w:r>
      <w:r w:rsidRPr="00A422BA">
        <w:rPr>
          <w:rFonts w:cs="Times New Roman"/>
          <w:kern w:val="0"/>
          <w:lang w:bidi="ar-SA"/>
        </w:rPr>
        <w:t xml:space="preserve">desi ile sınırları tariflenenyaklaşık 500 hektarlık </w:t>
      </w:r>
      <w:r w:rsidR="00E0435E">
        <w:rPr>
          <w:rFonts w:cs="Times New Roman"/>
          <w:kern w:val="0"/>
          <w:lang w:bidi="ar-SA"/>
        </w:rPr>
        <w:t>alanda Belediyemizce hazırlanan,</w:t>
      </w:r>
      <w:r w:rsidRPr="00A422BA">
        <w:rPr>
          <w:rFonts w:cs="Times New Roman"/>
          <w:kern w:val="0"/>
          <w:lang w:bidi="ar-SA"/>
        </w:rPr>
        <w:t xml:space="preserve"> Karabağlar Bel</w:t>
      </w:r>
      <w:r w:rsidRPr="00A422BA">
        <w:rPr>
          <w:rFonts w:cs="Times New Roman"/>
          <w:kern w:val="0"/>
          <w:lang w:bidi="ar-SA"/>
        </w:rPr>
        <w:t>e</w:t>
      </w:r>
      <w:r w:rsidRPr="00A422BA">
        <w:rPr>
          <w:rFonts w:cs="Times New Roman"/>
          <w:kern w:val="0"/>
          <w:lang w:bidi="ar-SA"/>
        </w:rPr>
        <w:t>diye Meclisi'nin 06.08.2019 tarih,79/2019 sayılı kararı ile kabul edilen ve İzmir Büyükşehir Belediye Meclisi'nin 14.09.2020 tarih, 05.718 sayılı kararıile Başkanlık Makamınca 22.10.2020 tarihinde değ</w:t>
      </w:r>
      <w:r w:rsidRPr="00A422BA">
        <w:rPr>
          <w:rFonts w:cs="Times New Roman"/>
          <w:kern w:val="0"/>
          <w:lang w:bidi="ar-SA"/>
        </w:rPr>
        <w:t>i</w:t>
      </w:r>
      <w:r w:rsidRPr="00A422BA">
        <w:rPr>
          <w:rFonts w:cs="Times New Roman"/>
          <w:kern w:val="0"/>
          <w:lang w:bidi="ar-SA"/>
        </w:rPr>
        <w:t xml:space="preserve">şiklikle onaylanan 1/1000 ölçekli 4.Etap Karabağlar-GünaltayMahalleleri ve Civarı Revizyon İmar Planı’nın iptaline ilişkin İzmir 4.İdare Mahkemesi’nin 05.10.2022 </w:t>
      </w:r>
      <w:proofErr w:type="gramStart"/>
      <w:r w:rsidRPr="00A422BA">
        <w:rPr>
          <w:rFonts w:cs="Times New Roman"/>
          <w:kern w:val="0"/>
          <w:lang w:bidi="ar-SA"/>
        </w:rPr>
        <w:t>günlü,E</w:t>
      </w:r>
      <w:proofErr w:type="gramEnd"/>
      <w:r w:rsidRPr="00A422BA">
        <w:rPr>
          <w:rFonts w:cs="Times New Roman"/>
          <w:kern w:val="0"/>
          <w:lang w:bidi="ar-SA"/>
        </w:rPr>
        <w:t>:2021/672, K:2022/1664 sayılı kararında belirtilen hususlar dikkate alınarak, üst ölçekli çevre düzeni planıkararları doğrult</w:t>
      </w:r>
      <w:r w:rsidRPr="00A422BA">
        <w:rPr>
          <w:rFonts w:cs="Times New Roman"/>
          <w:kern w:val="0"/>
          <w:lang w:bidi="ar-SA"/>
        </w:rPr>
        <w:t>u</w:t>
      </w:r>
      <w:r w:rsidRPr="00A422BA">
        <w:rPr>
          <w:rFonts w:cs="Times New Roman"/>
          <w:kern w:val="0"/>
          <w:lang w:bidi="ar-SA"/>
        </w:rPr>
        <w:t>sunda yeniden hazırlanan 4. Etap Karabağlar-Günaltay Mahalleleri ve Civarı 1/1000 ölçekliUygulama İmar Planı Öne</w:t>
      </w:r>
      <w:r w:rsidR="00703C96">
        <w:rPr>
          <w:rFonts w:cs="Times New Roman"/>
          <w:kern w:val="0"/>
          <w:lang w:bidi="ar-SA"/>
        </w:rPr>
        <w:t>risi ve Plan Açıklama Raporu;</w:t>
      </w:r>
    </w:p>
    <w:p w:rsidR="00E0435E" w:rsidRPr="00E842C6" w:rsidRDefault="00E0435E" w:rsidP="00E0435E">
      <w:pPr>
        <w:autoSpaceDE w:val="0"/>
        <w:adjustRightInd w:val="0"/>
        <w:spacing w:before="120" w:after="100" w:afterAutospacing="1"/>
        <w:ind w:firstLine="709"/>
        <w:jc w:val="both"/>
        <w:rPr>
          <w:rFonts w:cs="Times New Roman"/>
          <w:lang w:eastAsia="tr-TR"/>
        </w:rPr>
      </w:pPr>
      <w:r w:rsidRPr="002125B7">
        <w:rPr>
          <w:rFonts w:cs="Times New Roman"/>
        </w:rPr>
        <w:t xml:space="preserve">Anılan mahkeme kararındaki iptal konusu </w:t>
      </w:r>
      <w:r>
        <w:rPr>
          <w:rFonts w:cs="Times New Roman"/>
        </w:rPr>
        <w:t>hususlar kapsamında yapılan incelemede</w:t>
      </w:r>
      <w:r w:rsidRPr="002125B7">
        <w:rPr>
          <w:rFonts w:cs="Times New Roman"/>
        </w:rPr>
        <w:t xml:space="preserve">; plan açıklama raporunda, </w:t>
      </w:r>
      <w:r>
        <w:rPr>
          <w:rFonts w:cs="Times New Roman"/>
        </w:rPr>
        <w:t xml:space="preserve">planlama çalışmalarına altlık oluşturulan analiz, sentez ve değerlendirmeye yer verildiği, </w:t>
      </w:r>
      <w:r w:rsidRPr="002125B7">
        <w:rPr>
          <w:rFonts w:cs="Times New Roman"/>
        </w:rPr>
        <w:t>planın nüfus ve yoğunluğuna ilişkin dayanağı analitik etütlerle birlikte kabul ve hesaplara yer verilerek</w:t>
      </w:r>
      <w:r>
        <w:rPr>
          <w:rFonts w:cs="Times New Roman"/>
        </w:rPr>
        <w:t xml:space="preserve">projeksiyon nüfusa ulaşıldığı, </w:t>
      </w:r>
      <w:r>
        <w:t>planlama çalış</w:t>
      </w:r>
      <w:r w:rsidRPr="002125B7">
        <w:t xml:space="preserve">ması içerisinde yönetmelikte yer alan standartlar çerçevesinde </w:t>
      </w:r>
      <w:r>
        <w:t>değ</w:t>
      </w:r>
      <w:r w:rsidRPr="002125B7">
        <w:t>erlendirmeye yer veril</w:t>
      </w:r>
      <w:r>
        <w:t>diği</w:t>
      </w:r>
      <w:r w:rsidR="008753D7">
        <w:t xml:space="preserve">, </w:t>
      </w:r>
      <w:r>
        <w:t xml:space="preserve">İzmir Büyükşehir Belediyesi, İZSU Genel Müdürlüğü, </w:t>
      </w:r>
      <w:r w:rsidR="00C675AD">
        <w:t>TEİAŞ, İZMİRGAZ, GEDİZ ile İl</w:t>
      </w:r>
      <w:bookmarkStart w:id="0" w:name="_GoBack"/>
      <w:bookmarkEnd w:id="0"/>
      <w:r>
        <w:t xml:space="preserve"> Milli Eğitim Müdürlüğünden alınan görüşler ve talepler çerçevesinde planlama alanında daha önceden onaylanan planlara göre planın güncellenerek sosyal ve teknik altyapı alanlarının ayrıldığı</w:t>
      </w:r>
      <w:r w:rsidR="008753D7">
        <w:t>, İzmir Ulaş</w:t>
      </w:r>
      <w:r w:rsidR="008753D7" w:rsidRPr="002125B7">
        <w:t>ım Ana Planı kararları</w:t>
      </w:r>
      <w:r w:rsidR="008753D7">
        <w:t>nın plana aktarıldığı</w:t>
      </w:r>
      <w:r>
        <w:t xml:space="preserve">, </w:t>
      </w:r>
      <w:r w:rsidR="008753D7">
        <w:t xml:space="preserve">planın bir önceki iptal edilen </w:t>
      </w:r>
      <w:proofErr w:type="gramStart"/>
      <w:r w:rsidR="008753D7">
        <w:t>revizyon</w:t>
      </w:r>
      <w:proofErr w:type="gramEnd"/>
      <w:r w:rsidR="008753D7">
        <w:t xml:space="preserve"> imar planı kararlarına göre s</w:t>
      </w:r>
      <w:r w:rsidR="008753D7" w:rsidRPr="002125B7">
        <w:t xml:space="preserve">osyal ve teknik altyapı </w:t>
      </w:r>
      <w:r w:rsidR="008753D7">
        <w:t xml:space="preserve">alanları ile açık yeşil alanların arttırıldığı, </w:t>
      </w:r>
      <w:r>
        <w:t xml:space="preserve">bu kapsamda mahkeme kararındaki hususların yerine getirildiği değerlendirildiğinden, </w:t>
      </w:r>
      <w:r w:rsidR="00E949BD">
        <w:t>taslak</w:t>
      </w:r>
      <w:r>
        <w:t xml:space="preserve"> 1/5000 ölçekli nazım imar planı dosyasıyla birlikte Komisyonumuzca Oybirliği ile </w:t>
      </w:r>
      <w:r w:rsidRPr="00E842C6">
        <w:rPr>
          <w:rFonts w:cs="Times New Roman"/>
          <w:lang w:eastAsia="ar-SA" w:bidi="ar-SA"/>
        </w:rPr>
        <w:t>uygun görülmüş olup, 5216 sayılı yasanın 7.maddesinin (b) bendine göre işlem yapılmasına karar verilmiştir.</w:t>
      </w:r>
    </w:p>
    <w:p w:rsidR="00E0435E" w:rsidRDefault="00E0435E" w:rsidP="00E0435E">
      <w:pPr>
        <w:suppressAutoHyphens w:val="0"/>
        <w:autoSpaceDE w:val="0"/>
        <w:spacing w:before="120" w:after="100" w:afterAutospacing="1"/>
        <w:ind w:firstLine="709"/>
        <w:jc w:val="both"/>
        <w:rPr>
          <w:rFonts w:cs="Times New Roman"/>
          <w:lang w:eastAsia="ar-SA" w:bidi="ar-SA"/>
        </w:rPr>
      </w:pPr>
      <w:r w:rsidRPr="00E842C6">
        <w:rPr>
          <w:rFonts w:cs="Times New Roman"/>
          <w:lang w:eastAsia="ar-SA" w:bidi="ar-SA"/>
        </w:rPr>
        <w:t>Sayın Meclisin onayına sunulur.</w:t>
      </w:r>
    </w:p>
    <w:p w:rsidR="00E0435E" w:rsidRPr="00A422BA" w:rsidRDefault="00E0435E" w:rsidP="00703C96">
      <w:pPr>
        <w:widowControl/>
        <w:suppressAutoHyphens w:val="0"/>
        <w:autoSpaceDE w:val="0"/>
        <w:adjustRightInd w:val="0"/>
        <w:spacing w:after="0"/>
        <w:ind w:firstLine="709"/>
        <w:jc w:val="both"/>
        <w:textAlignment w:val="auto"/>
        <w:rPr>
          <w:rFonts w:cs="Times New Roman"/>
          <w:kern w:val="0"/>
          <w:lang w:bidi="ar-SA"/>
        </w:rPr>
      </w:pPr>
    </w:p>
    <w:p w:rsidR="00E0435E" w:rsidRDefault="00E0435E" w:rsidP="00921859">
      <w:pPr>
        <w:pStyle w:val="KonuBal"/>
        <w:rPr>
          <w:rFonts w:ascii="Times New Roman" w:hAnsi="Times New Roman" w:cs="Times New Roman"/>
          <w:b/>
          <w:bCs/>
        </w:rPr>
      </w:pPr>
    </w:p>
    <w:p w:rsidR="00E0435E" w:rsidRDefault="00E0435E" w:rsidP="00921859">
      <w:pPr>
        <w:pStyle w:val="KonuBal"/>
        <w:rPr>
          <w:rFonts w:ascii="Times New Roman" w:hAnsi="Times New Roman" w:cs="Times New Roman"/>
          <w:b/>
          <w:bCs/>
        </w:rPr>
      </w:pPr>
    </w:p>
    <w:p w:rsidR="00921859" w:rsidRDefault="00921859" w:rsidP="00921859">
      <w:pPr>
        <w:pStyle w:val="KonuBal"/>
        <w:rPr>
          <w:b/>
        </w:rPr>
      </w:pPr>
      <w:r>
        <w:rPr>
          <w:rFonts w:ascii="Times New Roman" w:hAnsi="Times New Roman" w:cs="Times New Roman"/>
          <w:b/>
          <w:bCs/>
        </w:rPr>
        <w:t>İZMİR KARABAĞLAR BELEDİYESİ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  MECLİS KARARI</w:t>
      </w:r>
    </w:p>
    <w:p w:rsidR="00921859" w:rsidRDefault="00921859" w:rsidP="00921859">
      <w:pPr>
        <w:jc w:val="both"/>
        <w:rPr>
          <w:b/>
        </w:rPr>
      </w:pPr>
      <w:r>
        <w:rPr>
          <w:b/>
        </w:rPr>
        <w:t xml:space="preserve">Meclis No: </w:t>
      </w:r>
      <w:r w:rsidR="00A422BA">
        <w:rPr>
          <w:b/>
        </w:rPr>
        <w:t>91</w:t>
      </w:r>
      <w:r>
        <w:rPr>
          <w:b/>
        </w:rPr>
        <w:t xml:space="preserve"> /2023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Karar No  </w:t>
      </w:r>
      <w:proofErr w:type="gramStart"/>
      <w:r>
        <w:rPr>
          <w:b/>
        </w:rPr>
        <w:t>:.........................</w:t>
      </w:r>
      <w:proofErr w:type="gramEnd"/>
    </w:p>
    <w:p w:rsidR="00921859" w:rsidRDefault="00921859" w:rsidP="00921859">
      <w:pPr>
        <w:suppressAutoHyphens w:val="0"/>
        <w:autoSpaceDE w:val="0"/>
        <w:spacing w:before="120" w:after="100" w:afterAutospacing="1"/>
        <w:ind w:firstLine="709"/>
        <w:jc w:val="both"/>
        <w:rPr>
          <w:rFonts w:cs="Times New Roman"/>
          <w:lang w:eastAsia="ar-SA" w:bidi="ar-SA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Karar Tarihi</w:t>
      </w:r>
      <w:proofErr w:type="gramStart"/>
      <w:r>
        <w:rPr>
          <w:b/>
        </w:rPr>
        <w:t>:....</w:t>
      </w:r>
      <w:proofErr w:type="gramEnd"/>
      <w:r>
        <w:rPr>
          <w:b/>
        </w:rPr>
        <w:t>/......./........</w:t>
      </w:r>
    </w:p>
    <w:tbl>
      <w:tblPr>
        <w:tblpPr w:leftFromText="141" w:rightFromText="141" w:vertAnchor="text" w:horzAnchor="margin" w:tblpY="449"/>
        <w:tblW w:w="96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35"/>
      </w:tblGrid>
      <w:tr w:rsidR="00E0435E" w:rsidRPr="00E842C6" w:rsidTr="00E0435E">
        <w:trPr>
          <w:cantSplit/>
          <w:trHeight w:val="294"/>
        </w:trPr>
        <w:tc>
          <w:tcPr>
            <w:tcW w:w="9635" w:type="dxa"/>
            <w:shd w:val="clear" w:color="auto" w:fill="auto"/>
          </w:tcPr>
          <w:p w:rsidR="00E0435E" w:rsidRDefault="00E0435E" w:rsidP="00E0435E">
            <w:pPr>
              <w:ind w:firstLine="708"/>
              <w:contextualSpacing/>
              <w:jc w:val="center"/>
              <w:rPr>
                <w:rFonts w:cs="Times New Roman"/>
                <w:b/>
                <w:u w:val="single"/>
              </w:rPr>
            </w:pPr>
          </w:p>
          <w:p w:rsidR="00E0435E" w:rsidRDefault="00E0435E" w:rsidP="00E0435E">
            <w:pPr>
              <w:ind w:firstLine="708"/>
              <w:contextualSpacing/>
              <w:jc w:val="center"/>
              <w:rPr>
                <w:rFonts w:cs="Times New Roman"/>
                <w:b/>
                <w:u w:val="single"/>
              </w:rPr>
            </w:pPr>
          </w:p>
          <w:p w:rsidR="00E0435E" w:rsidRPr="00E842C6" w:rsidRDefault="00E0435E" w:rsidP="00E0435E">
            <w:pPr>
              <w:ind w:firstLine="708"/>
              <w:contextualSpacing/>
              <w:jc w:val="center"/>
              <w:rPr>
                <w:rFonts w:cs="Times New Roman"/>
                <w:b/>
              </w:rPr>
            </w:pPr>
            <w:r w:rsidRPr="00E842C6">
              <w:rPr>
                <w:rFonts w:cs="Times New Roman"/>
                <w:b/>
                <w:u w:val="single"/>
              </w:rPr>
              <w:t>İMAR KOMİSYONU ÜYELERİ</w:t>
            </w:r>
          </w:p>
          <w:p w:rsidR="00E0435E" w:rsidRPr="00E842C6" w:rsidRDefault="00E0435E" w:rsidP="00E0435E">
            <w:pPr>
              <w:ind w:firstLine="708"/>
              <w:contextualSpacing/>
              <w:jc w:val="both"/>
              <w:rPr>
                <w:rFonts w:cs="Times New Roman"/>
                <w:b/>
              </w:rPr>
            </w:pPr>
          </w:p>
        </w:tc>
      </w:tr>
      <w:tr w:rsidR="00E0435E" w:rsidRPr="00E842C6" w:rsidTr="00E0435E">
        <w:trPr>
          <w:cantSplit/>
          <w:trHeight w:val="294"/>
        </w:trPr>
        <w:tc>
          <w:tcPr>
            <w:tcW w:w="9635" w:type="dxa"/>
            <w:shd w:val="clear" w:color="auto" w:fill="auto"/>
          </w:tcPr>
          <w:p w:rsidR="00E0435E" w:rsidRPr="00E842C6" w:rsidRDefault="00E0435E" w:rsidP="00E0435E">
            <w:pPr>
              <w:contextualSpacing/>
              <w:rPr>
                <w:rFonts w:cs="Times New Roman"/>
                <w:b/>
                <w:u w:val="single"/>
              </w:rPr>
            </w:pPr>
          </w:p>
        </w:tc>
      </w:tr>
      <w:tr w:rsidR="00E0435E" w:rsidRPr="00E842C6" w:rsidTr="00E0435E">
        <w:trPr>
          <w:cantSplit/>
          <w:trHeight w:val="294"/>
        </w:trPr>
        <w:tc>
          <w:tcPr>
            <w:tcW w:w="9635" w:type="dxa"/>
            <w:shd w:val="clear" w:color="auto" w:fill="auto"/>
          </w:tcPr>
          <w:p w:rsidR="00E0435E" w:rsidRPr="00E842C6" w:rsidRDefault="00E0435E" w:rsidP="00E0435E">
            <w:pPr>
              <w:contextualSpacing/>
              <w:rPr>
                <w:rFonts w:cs="Times New Roman"/>
                <w:b/>
                <w:u w:val="single"/>
              </w:rPr>
            </w:pPr>
          </w:p>
        </w:tc>
      </w:tr>
    </w:tbl>
    <w:p w:rsidR="00EF3F60" w:rsidRPr="00E842C6" w:rsidRDefault="00EF3F60" w:rsidP="00EF3F60">
      <w:pPr>
        <w:ind w:firstLine="708"/>
        <w:jc w:val="both"/>
        <w:rPr>
          <w:rFonts w:cs="Times New Roman"/>
          <w:b/>
        </w:rPr>
      </w:pPr>
      <w:r w:rsidRPr="00E842C6">
        <w:rPr>
          <w:rFonts w:cs="Times New Roman"/>
          <w:b/>
        </w:rPr>
        <w:t xml:space="preserve">              BAŞKAN                                                                   </w:t>
      </w:r>
      <w:proofErr w:type="spellStart"/>
      <w:r w:rsidRPr="00E842C6">
        <w:rPr>
          <w:rFonts w:cs="Times New Roman"/>
          <w:b/>
        </w:rPr>
        <w:t>BAŞKAN</w:t>
      </w:r>
      <w:proofErr w:type="spellEnd"/>
      <w:r w:rsidRPr="00E842C6">
        <w:rPr>
          <w:rFonts w:cs="Times New Roman"/>
          <w:b/>
        </w:rPr>
        <w:t xml:space="preserve"> YARDIMCISI</w:t>
      </w:r>
    </w:p>
    <w:p w:rsidR="00EF3F60" w:rsidRPr="00E842C6" w:rsidRDefault="001830DF" w:rsidP="00EF3F60">
      <w:pPr>
        <w:ind w:firstLine="708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MUSTAFA ŞAFAK BARAN                      </w:t>
      </w:r>
      <w:r w:rsidR="00B70449">
        <w:rPr>
          <w:rFonts w:cs="Times New Roman"/>
          <w:b/>
        </w:rPr>
        <w:t xml:space="preserve">                         </w:t>
      </w:r>
      <w:r>
        <w:rPr>
          <w:rFonts w:cs="Times New Roman"/>
          <w:b/>
        </w:rPr>
        <w:t>ZAFER LEVENT YILDIR</w:t>
      </w:r>
    </w:p>
    <w:p w:rsidR="00EF3F60" w:rsidRDefault="00EF3F60" w:rsidP="00EF3F60">
      <w:pPr>
        <w:ind w:firstLine="708"/>
        <w:jc w:val="both"/>
        <w:rPr>
          <w:rFonts w:cs="Times New Roman"/>
          <w:b/>
        </w:rPr>
      </w:pPr>
    </w:p>
    <w:p w:rsidR="00E0435E" w:rsidRDefault="00E0435E" w:rsidP="00EF3F60">
      <w:pPr>
        <w:ind w:firstLine="708"/>
        <w:jc w:val="both"/>
        <w:rPr>
          <w:rFonts w:cs="Times New Roman"/>
          <w:b/>
        </w:rPr>
      </w:pPr>
    </w:p>
    <w:p w:rsidR="00E0435E" w:rsidRPr="00E842C6" w:rsidRDefault="00E0435E" w:rsidP="00EF3F60">
      <w:pPr>
        <w:ind w:firstLine="708"/>
        <w:jc w:val="both"/>
        <w:rPr>
          <w:rFonts w:cs="Times New Roman"/>
          <w:b/>
        </w:rPr>
      </w:pPr>
    </w:p>
    <w:p w:rsidR="00EF3F60" w:rsidRPr="00E842C6" w:rsidRDefault="00EF3F60" w:rsidP="00EF3F60">
      <w:pPr>
        <w:ind w:firstLine="708"/>
        <w:jc w:val="both"/>
        <w:rPr>
          <w:rFonts w:cs="Times New Roman"/>
          <w:b/>
        </w:rPr>
      </w:pPr>
      <w:r w:rsidRPr="00E842C6">
        <w:rPr>
          <w:rFonts w:cs="Times New Roman"/>
          <w:b/>
        </w:rPr>
        <w:t xml:space="preserve"> ÜYE                                                   </w:t>
      </w:r>
      <w:proofErr w:type="spellStart"/>
      <w:r w:rsidRPr="00E842C6">
        <w:rPr>
          <w:rFonts w:cs="Times New Roman"/>
          <w:b/>
        </w:rPr>
        <w:t>ÜYE</w:t>
      </w:r>
      <w:proofErr w:type="spellEnd"/>
      <w:r w:rsidR="00B70449">
        <w:rPr>
          <w:rFonts w:cs="Times New Roman"/>
          <w:b/>
        </w:rPr>
        <w:t xml:space="preserve">                                                            </w:t>
      </w:r>
      <w:proofErr w:type="spellStart"/>
      <w:r w:rsidRPr="00E842C6">
        <w:rPr>
          <w:rFonts w:cs="Times New Roman"/>
          <w:b/>
        </w:rPr>
        <w:t>ÜYE</w:t>
      </w:r>
      <w:proofErr w:type="spellEnd"/>
    </w:p>
    <w:p w:rsidR="001B482C" w:rsidRDefault="001830DF" w:rsidP="00EF3F60">
      <w:pPr>
        <w:jc w:val="both"/>
        <w:rPr>
          <w:b/>
          <w:bCs/>
        </w:rPr>
      </w:pPr>
      <w:r>
        <w:rPr>
          <w:rFonts w:cs="Times New Roman"/>
          <w:b/>
        </w:rPr>
        <w:t xml:space="preserve">         OKAN ARAS</w:t>
      </w:r>
      <w:r w:rsidR="00B70449">
        <w:rPr>
          <w:rFonts w:cs="Times New Roman"/>
          <w:b/>
        </w:rPr>
        <w:t xml:space="preserve">                       </w:t>
      </w:r>
      <w:r w:rsidR="00EF3F60" w:rsidRPr="00E842C6">
        <w:rPr>
          <w:rFonts w:cs="Times New Roman"/>
          <w:b/>
        </w:rPr>
        <w:t>MUSTAFA ALPER GÜLDALI                       FIRAT EROĞLU</w:t>
      </w:r>
    </w:p>
    <w:sectPr w:rsidR="001B482C" w:rsidSect="00EF3F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86" w:right="991" w:bottom="0" w:left="1134" w:header="0" w:footer="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2BA" w:rsidRDefault="00A422BA">
      <w:pPr>
        <w:spacing w:after="0" w:line="240" w:lineRule="auto"/>
      </w:pPr>
      <w:r>
        <w:separator/>
      </w:r>
    </w:p>
  </w:endnote>
  <w:endnote w:type="continuationSeparator" w:id="1">
    <w:p w:rsidR="00A422BA" w:rsidRDefault="00A42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A2"/>
    <w:family w:val="swiss"/>
    <w:pitch w:val="variable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A2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2BA" w:rsidRDefault="00A422BA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2BA" w:rsidRDefault="00A422BA" w:rsidP="009B2218">
    <w:pPr>
      <w:pStyle w:val="NormalWeb"/>
      <w:spacing w:after="0"/>
      <w:jc w:val="both"/>
      <w:rPr>
        <w:rFonts w:ascii="Arial" w:hAnsi="Arial" w:cs="Arial"/>
        <w:bCs/>
        <w:sz w:val="18"/>
        <w:szCs w:val="28"/>
      </w:rPr>
    </w:pPr>
  </w:p>
  <w:p w:rsidR="00A422BA" w:rsidRPr="009B2218" w:rsidRDefault="00A422BA" w:rsidP="009B2218">
    <w:pPr>
      <w:pStyle w:val="NormalWeb"/>
      <w:spacing w:after="0"/>
      <w:jc w:val="both"/>
      <w:rPr>
        <w:rFonts w:ascii="Arial" w:hAnsi="Arial" w:cs="Arial"/>
        <w:bCs/>
        <w:sz w:val="18"/>
        <w:szCs w:val="28"/>
      </w:rPr>
    </w:pPr>
    <w:proofErr w:type="gramStart"/>
    <w:r>
      <w:rPr>
        <w:rFonts w:ascii="Arial" w:hAnsi="Arial" w:cs="Arial"/>
        <w:bCs/>
        <w:sz w:val="18"/>
        <w:szCs w:val="28"/>
      </w:rPr>
      <w:t>KRB.EP</w:t>
    </w:r>
    <w:proofErr w:type="gramEnd"/>
    <w:r w:rsidRPr="009B2218">
      <w:rPr>
        <w:rFonts w:ascii="Arial" w:hAnsi="Arial" w:cs="Arial"/>
        <w:bCs/>
        <w:sz w:val="18"/>
        <w:szCs w:val="28"/>
      </w:rPr>
      <w:t>.FR.0</w:t>
    </w:r>
    <w:r>
      <w:rPr>
        <w:rFonts w:ascii="Arial" w:hAnsi="Arial" w:cs="Arial"/>
        <w:bCs/>
        <w:sz w:val="18"/>
        <w:szCs w:val="28"/>
      </w:rPr>
      <w:t>3</w:t>
    </w:r>
    <w:r w:rsidRPr="009B2218">
      <w:rPr>
        <w:rFonts w:ascii="Arial" w:hAnsi="Arial" w:cs="Arial"/>
        <w:bCs/>
        <w:sz w:val="18"/>
        <w:szCs w:val="28"/>
      </w:rPr>
      <w:t>/REV.NO:0</w:t>
    </w:r>
  </w:p>
  <w:p w:rsidR="00A422BA" w:rsidRPr="009B2218" w:rsidRDefault="00A422BA" w:rsidP="009B2218">
    <w:pPr>
      <w:pStyle w:val="NormalWeb"/>
      <w:spacing w:after="0"/>
      <w:jc w:val="both"/>
      <w:rPr>
        <w:rFonts w:ascii="Arial" w:hAnsi="Arial" w:cs="Arial"/>
        <w:bCs/>
        <w:sz w:val="18"/>
        <w:szCs w:val="28"/>
      </w:rPr>
    </w:pPr>
    <w:r w:rsidRPr="009B2218">
      <w:rPr>
        <w:rFonts w:ascii="Arial" w:hAnsi="Arial" w:cs="Arial"/>
        <w:bCs/>
        <w:sz w:val="18"/>
        <w:szCs w:val="28"/>
      </w:rPr>
      <w:t xml:space="preserve">Yayın Tarihi: 20.09.2022 </w:t>
    </w:r>
    <w:proofErr w:type="spellStart"/>
    <w:r w:rsidRPr="009B2218">
      <w:rPr>
        <w:rFonts w:ascii="Arial" w:hAnsi="Arial" w:cs="Arial"/>
        <w:bCs/>
        <w:sz w:val="18"/>
        <w:szCs w:val="28"/>
      </w:rPr>
      <w:t>Rev</w:t>
    </w:r>
    <w:proofErr w:type="spellEnd"/>
    <w:r w:rsidRPr="009B2218">
      <w:rPr>
        <w:rFonts w:ascii="Arial" w:hAnsi="Arial" w:cs="Arial"/>
        <w:bCs/>
        <w:sz w:val="18"/>
        <w:szCs w:val="28"/>
      </w:rPr>
      <w:t>. Tar</w:t>
    </w:r>
    <w:proofErr w:type="gramStart"/>
    <w:r w:rsidRPr="009B2218">
      <w:rPr>
        <w:rFonts w:ascii="Arial" w:hAnsi="Arial" w:cs="Arial"/>
        <w:bCs/>
        <w:sz w:val="18"/>
        <w:szCs w:val="28"/>
      </w:rPr>
      <w:t>.:</w:t>
    </w:r>
    <w:proofErr w:type="gramEnd"/>
    <w:r w:rsidRPr="009B2218">
      <w:rPr>
        <w:rFonts w:ascii="Arial" w:hAnsi="Arial" w:cs="Arial"/>
        <w:bCs/>
        <w:sz w:val="18"/>
        <w:szCs w:val="28"/>
      </w:rPr>
      <w:t>-</w:t>
    </w:r>
  </w:p>
  <w:p w:rsidR="00A422BA" w:rsidRDefault="00A422BA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2BA" w:rsidRDefault="00A422B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2BA" w:rsidRDefault="00A422BA">
      <w:pPr>
        <w:spacing w:after="0" w:line="240" w:lineRule="auto"/>
      </w:pPr>
      <w:r>
        <w:rPr>
          <w:color w:val="000000"/>
        </w:rPr>
        <w:ptab w:relativeTo="margin" w:alignment="center" w:leader="none"/>
      </w:r>
    </w:p>
  </w:footnote>
  <w:footnote w:type="continuationSeparator" w:id="1">
    <w:p w:rsidR="00A422BA" w:rsidRDefault="00A42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2BA" w:rsidRDefault="00A422BA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2BA" w:rsidRDefault="00A422BA" w:rsidP="00A91E44">
    <w:pPr>
      <w:pStyle w:val="NormalWeb"/>
      <w:spacing w:after="0"/>
    </w:pPr>
    <w:r>
      <w:rPr>
        <w:noProof/>
        <w:lang w:bidi="ar-SA"/>
      </w:rPr>
      <w:drawing>
        <wp:inline distT="0" distB="0" distL="0" distR="0">
          <wp:extent cx="1209675" cy="876300"/>
          <wp:effectExtent l="0" t="0" r="9525" b="0"/>
          <wp:docPr id="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1"/>
                  <pic:cNvPicPr/>
                </pic:nvPicPr>
                <pic:blipFill rotWithShape="1"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9675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2BA" w:rsidRDefault="00A422BA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52E29"/>
    <w:rsid w:val="00087D54"/>
    <w:rsid w:val="000C4C55"/>
    <w:rsid w:val="001830DF"/>
    <w:rsid w:val="001B482C"/>
    <w:rsid w:val="001C6118"/>
    <w:rsid w:val="00336356"/>
    <w:rsid w:val="00465EB3"/>
    <w:rsid w:val="004B40D7"/>
    <w:rsid w:val="004E32C5"/>
    <w:rsid w:val="004F2529"/>
    <w:rsid w:val="006B6A2E"/>
    <w:rsid w:val="006D6CBC"/>
    <w:rsid w:val="00703C96"/>
    <w:rsid w:val="00736847"/>
    <w:rsid w:val="008753D7"/>
    <w:rsid w:val="00886431"/>
    <w:rsid w:val="008A2ECD"/>
    <w:rsid w:val="008F2526"/>
    <w:rsid w:val="008F58A3"/>
    <w:rsid w:val="00921859"/>
    <w:rsid w:val="00955B1F"/>
    <w:rsid w:val="009B2218"/>
    <w:rsid w:val="00A0503D"/>
    <w:rsid w:val="00A422BA"/>
    <w:rsid w:val="00A42D2B"/>
    <w:rsid w:val="00A91E44"/>
    <w:rsid w:val="00B20F85"/>
    <w:rsid w:val="00B24AE2"/>
    <w:rsid w:val="00B44BC2"/>
    <w:rsid w:val="00B47B76"/>
    <w:rsid w:val="00B70449"/>
    <w:rsid w:val="00B8462B"/>
    <w:rsid w:val="00BB4E41"/>
    <w:rsid w:val="00C01FDA"/>
    <w:rsid w:val="00C30B8F"/>
    <w:rsid w:val="00C52E29"/>
    <w:rsid w:val="00C675AD"/>
    <w:rsid w:val="00C84B81"/>
    <w:rsid w:val="00CC5910"/>
    <w:rsid w:val="00D97C0A"/>
    <w:rsid w:val="00E0435E"/>
    <w:rsid w:val="00E949BD"/>
    <w:rsid w:val="00EF3F60"/>
    <w:rsid w:val="00F16E4F"/>
    <w:rsid w:val="00F41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tr-TR" w:eastAsia="zh-CN" w:bidi="hi-IN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8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465EB3"/>
    <w:pPr>
      <w:widowControl/>
    </w:pPr>
  </w:style>
  <w:style w:type="paragraph" w:customStyle="1" w:styleId="Heading">
    <w:name w:val="Heading"/>
    <w:basedOn w:val="Standard"/>
    <w:next w:val="Textbody"/>
    <w:rsid w:val="00465EB3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Textbody">
    <w:name w:val="Text body"/>
    <w:basedOn w:val="Standard"/>
    <w:rsid w:val="00465EB3"/>
    <w:pPr>
      <w:spacing w:after="120"/>
    </w:pPr>
  </w:style>
  <w:style w:type="paragraph" w:styleId="KonuBal">
    <w:name w:val="Title"/>
    <w:basedOn w:val="Standard"/>
    <w:next w:val="Textbody"/>
    <w:link w:val="KonuBalChar"/>
    <w:qFormat/>
    <w:rsid w:val="00465EB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ltKonuBal">
    <w:name w:val="Subtitle"/>
    <w:basedOn w:val="KonuBal"/>
    <w:next w:val="Textbody"/>
    <w:rsid w:val="00465EB3"/>
    <w:pPr>
      <w:jc w:val="center"/>
    </w:pPr>
    <w:rPr>
      <w:i/>
      <w:iCs/>
    </w:rPr>
  </w:style>
  <w:style w:type="paragraph" w:styleId="Liste">
    <w:name w:val="List"/>
    <w:basedOn w:val="Textbody"/>
    <w:rsid w:val="00465EB3"/>
    <w:rPr>
      <w:rFonts w:cs="Mangal"/>
    </w:rPr>
  </w:style>
  <w:style w:type="paragraph" w:customStyle="1" w:styleId="Index">
    <w:name w:val="Index"/>
    <w:basedOn w:val="Standard"/>
    <w:rsid w:val="00465EB3"/>
    <w:pPr>
      <w:suppressLineNumbers/>
    </w:pPr>
    <w:rPr>
      <w:rFonts w:cs="Mangal"/>
    </w:rPr>
  </w:style>
  <w:style w:type="paragraph" w:styleId="NormalWeb">
    <w:name w:val="Normal (Web)"/>
    <w:basedOn w:val="Standard"/>
    <w:rsid w:val="00465EB3"/>
    <w:pPr>
      <w:spacing w:before="28" w:after="119" w:line="240" w:lineRule="auto"/>
    </w:pPr>
    <w:rPr>
      <w:rFonts w:eastAsia="Times New Roman" w:cs="Times New Roman"/>
      <w:lang w:eastAsia="tr-TR"/>
    </w:rPr>
  </w:style>
  <w:style w:type="paragraph" w:styleId="BalonMetni">
    <w:name w:val="Balloon Text"/>
    <w:basedOn w:val="Standard"/>
    <w:rsid w:val="00465EB3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rsid w:val="00465EB3"/>
    <w:rPr>
      <w:rFonts w:ascii="Tahoma" w:eastAsia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B2218"/>
    <w:pPr>
      <w:tabs>
        <w:tab w:val="center" w:pos="4536"/>
        <w:tab w:val="right" w:pos="9072"/>
      </w:tabs>
      <w:spacing w:after="0" w:line="240" w:lineRule="auto"/>
    </w:pPr>
    <w:rPr>
      <w:rFonts w:cs="Mangal"/>
      <w:szCs w:val="21"/>
    </w:rPr>
  </w:style>
  <w:style w:type="character" w:customStyle="1" w:styleId="stbilgiChar">
    <w:name w:val="Üstbilgi Char"/>
    <w:basedOn w:val="VarsaylanParagrafYazTipi"/>
    <w:link w:val="stbilgi"/>
    <w:uiPriority w:val="99"/>
    <w:rsid w:val="009B2218"/>
    <w:rPr>
      <w:rFonts w:cs="Mangal"/>
      <w:szCs w:val="21"/>
    </w:rPr>
  </w:style>
  <w:style w:type="paragraph" w:styleId="Altbilgi">
    <w:name w:val="footer"/>
    <w:basedOn w:val="Normal"/>
    <w:link w:val="AltbilgiChar"/>
    <w:uiPriority w:val="99"/>
    <w:unhideWhenUsed/>
    <w:rsid w:val="009B2218"/>
    <w:pPr>
      <w:tabs>
        <w:tab w:val="center" w:pos="4536"/>
        <w:tab w:val="right" w:pos="9072"/>
      </w:tabs>
      <w:spacing w:after="0" w:line="240" w:lineRule="auto"/>
    </w:pPr>
    <w:rPr>
      <w:rFonts w:cs="Mangal"/>
      <w:szCs w:val="21"/>
    </w:rPr>
  </w:style>
  <w:style w:type="character" w:customStyle="1" w:styleId="AltbilgiChar">
    <w:name w:val="Altbilgi Char"/>
    <w:basedOn w:val="VarsaylanParagrafYazTipi"/>
    <w:link w:val="Altbilgi"/>
    <w:uiPriority w:val="99"/>
    <w:rsid w:val="009B2218"/>
    <w:rPr>
      <w:rFonts w:cs="Mangal"/>
      <w:szCs w:val="21"/>
    </w:rPr>
  </w:style>
  <w:style w:type="character" w:styleId="Kpr">
    <w:name w:val="Hyperlink"/>
    <w:basedOn w:val="VarsaylanParagrafYazTipi"/>
    <w:semiHidden/>
    <w:unhideWhenUsed/>
    <w:rsid w:val="00C30B8F"/>
    <w:rPr>
      <w:color w:val="0000FF"/>
      <w:u w:val="single"/>
    </w:rPr>
  </w:style>
  <w:style w:type="paragraph" w:customStyle="1" w:styleId="Tabloerii">
    <w:name w:val="Tablo İçeriği"/>
    <w:basedOn w:val="Normal"/>
    <w:rsid w:val="00C30B8F"/>
    <w:pPr>
      <w:suppressLineNumbers/>
      <w:autoSpaceDN/>
      <w:spacing w:after="0" w:line="240" w:lineRule="auto"/>
      <w:textAlignment w:val="auto"/>
    </w:pPr>
    <w:rPr>
      <w:rFonts w:ascii="Liberation Serif" w:hAnsi="Liberation Serif" w:cs="Liberation Serif"/>
      <w:kern w:val="2"/>
      <w:lang w:eastAsia="hi-IN"/>
    </w:rPr>
  </w:style>
  <w:style w:type="character" w:customStyle="1" w:styleId="KonuBalChar">
    <w:name w:val="Konu Başlığı Char"/>
    <w:basedOn w:val="VarsaylanParagrafYazTipi"/>
    <w:link w:val="KonuBal"/>
    <w:rsid w:val="001B482C"/>
    <w:rPr>
      <w:rFonts w:ascii="Arial" w:eastAsia="Microsoft YaHei" w:hAnsi="Arial" w:cs="Mang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yozdogan</dc:creator>
  <cp:lastModifiedBy>gaksan</cp:lastModifiedBy>
  <cp:revision>2</cp:revision>
  <cp:lastPrinted>2023-07-27T06:23:00Z</cp:lastPrinted>
  <dcterms:created xsi:type="dcterms:W3CDTF">2023-09-04T06:50:00Z</dcterms:created>
  <dcterms:modified xsi:type="dcterms:W3CDTF">2023-09-04T06:50:00Z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